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E88" w:rsidRPr="009A0137" w:rsidRDefault="0078143B" w:rsidP="009A0137">
      <w:pPr>
        <w:spacing w:after="0" w:line="240" w:lineRule="auto"/>
        <w:jc w:val="center"/>
        <w:rPr>
          <w:rFonts w:ascii="Times New Roman" w:hAnsi="Times New Roman" w:cs="Times New Roman"/>
          <w:b/>
          <w:sz w:val="24"/>
          <w:szCs w:val="24"/>
        </w:rPr>
      </w:pPr>
      <w:r w:rsidRPr="009A0137">
        <w:rPr>
          <w:rFonts w:ascii="Times New Roman" w:hAnsi="Times New Roman" w:cs="Times New Roman"/>
          <w:b/>
          <w:sz w:val="24"/>
          <w:szCs w:val="24"/>
        </w:rPr>
        <w:t>NILAI-NILAI PENDIDIKAN ISLAM DALAM KEPEMIMPINAN KHALIFAH HARUN AR-RASYID</w:t>
      </w:r>
    </w:p>
    <w:p w:rsidR="0078143B" w:rsidRPr="009A0137" w:rsidRDefault="0078143B" w:rsidP="009A0137">
      <w:pPr>
        <w:spacing w:after="0" w:line="240" w:lineRule="auto"/>
        <w:jc w:val="center"/>
        <w:rPr>
          <w:rFonts w:ascii="Times New Roman" w:hAnsi="Times New Roman" w:cs="Times New Roman"/>
          <w:b/>
          <w:sz w:val="24"/>
          <w:szCs w:val="24"/>
        </w:rPr>
      </w:pPr>
    </w:p>
    <w:p w:rsidR="0078143B" w:rsidRPr="009A0137" w:rsidRDefault="0078143B" w:rsidP="009A0137">
      <w:pPr>
        <w:spacing w:after="0" w:line="240" w:lineRule="auto"/>
        <w:jc w:val="center"/>
        <w:rPr>
          <w:rFonts w:ascii="Times New Roman" w:hAnsi="Times New Roman" w:cs="Times New Roman"/>
          <w:b/>
          <w:sz w:val="24"/>
          <w:szCs w:val="24"/>
        </w:rPr>
      </w:pPr>
      <w:r w:rsidRPr="009A0137">
        <w:rPr>
          <w:rFonts w:ascii="Times New Roman" w:hAnsi="Times New Roman" w:cs="Times New Roman"/>
          <w:b/>
          <w:sz w:val="24"/>
          <w:szCs w:val="24"/>
        </w:rPr>
        <w:t>Siti Halimah</w:t>
      </w:r>
      <w:r w:rsidR="00655715">
        <w:rPr>
          <w:rFonts w:ascii="Times New Roman" w:hAnsi="Times New Roman" w:cs="Times New Roman"/>
          <w:b/>
          <w:sz w:val="24"/>
          <w:szCs w:val="24"/>
          <w:lang w:val="en-US"/>
        </w:rPr>
        <w:t>,</w:t>
      </w:r>
      <w:r w:rsidR="00655715">
        <w:rPr>
          <w:rFonts w:ascii="Times New Roman" w:hAnsi="Times New Roman" w:cs="Times New Roman"/>
          <w:b/>
          <w:sz w:val="24"/>
          <w:szCs w:val="24"/>
          <w:vertAlign w:val="superscript"/>
        </w:rPr>
        <w:t>1</w:t>
      </w:r>
      <w:r w:rsidR="00655715" w:rsidRPr="00655715">
        <w:rPr>
          <w:rFonts w:ascii="Times New Roman" w:hAnsi="Times New Roman" w:cs="Times New Roman"/>
          <w:b/>
          <w:sz w:val="24"/>
          <w:szCs w:val="24"/>
        </w:rPr>
        <w:t xml:space="preserve"> </w:t>
      </w:r>
      <w:r w:rsidR="00655715" w:rsidRPr="009A0137">
        <w:rPr>
          <w:rFonts w:ascii="Times New Roman" w:hAnsi="Times New Roman" w:cs="Times New Roman"/>
          <w:b/>
          <w:sz w:val="24"/>
          <w:szCs w:val="24"/>
        </w:rPr>
        <w:t>Aninda Ika Shabrina</w:t>
      </w:r>
      <w:r w:rsidR="00655715">
        <w:rPr>
          <w:rFonts w:ascii="Times New Roman" w:hAnsi="Times New Roman" w:cs="Times New Roman"/>
          <w:b/>
          <w:sz w:val="24"/>
          <w:szCs w:val="24"/>
          <w:vertAlign w:val="superscript"/>
        </w:rPr>
        <w:t>2</w:t>
      </w:r>
    </w:p>
    <w:p w:rsidR="0078143B" w:rsidRPr="009A0137" w:rsidRDefault="0078143B" w:rsidP="009A0137">
      <w:pPr>
        <w:spacing w:after="0" w:line="240" w:lineRule="auto"/>
        <w:jc w:val="center"/>
        <w:rPr>
          <w:rFonts w:ascii="Times New Roman" w:hAnsi="Times New Roman" w:cs="Times New Roman"/>
          <w:b/>
          <w:sz w:val="24"/>
          <w:szCs w:val="24"/>
        </w:rPr>
      </w:pPr>
      <w:r w:rsidRPr="009A0137">
        <w:rPr>
          <w:rFonts w:ascii="Times New Roman" w:hAnsi="Times New Roman" w:cs="Times New Roman"/>
          <w:b/>
          <w:sz w:val="24"/>
          <w:szCs w:val="24"/>
        </w:rPr>
        <w:t>STIT PGRI PASURUAN</w:t>
      </w:r>
    </w:p>
    <w:p w:rsidR="0078143B" w:rsidRPr="00655715" w:rsidRDefault="0078143B" w:rsidP="009A0137">
      <w:pPr>
        <w:spacing w:after="0" w:line="240" w:lineRule="auto"/>
        <w:jc w:val="center"/>
        <w:rPr>
          <w:rFonts w:ascii="Times New Roman" w:hAnsi="Times New Roman" w:cs="Times New Roman"/>
          <w:sz w:val="24"/>
          <w:szCs w:val="24"/>
          <w:lang w:val="en-US"/>
        </w:rPr>
      </w:pPr>
      <w:r w:rsidRPr="009A0137">
        <w:rPr>
          <w:rFonts w:ascii="Times New Roman" w:hAnsi="Times New Roman" w:cs="Times New Roman"/>
          <w:sz w:val="24"/>
          <w:szCs w:val="24"/>
        </w:rPr>
        <w:t xml:space="preserve">email: </w:t>
      </w:r>
      <w:r w:rsidRPr="00655715">
        <w:rPr>
          <w:rStyle w:val="Hyperlink"/>
          <w:rFonts w:ascii="Times New Roman" w:hAnsi="Times New Roman" w:cs="Times New Roman"/>
          <w:color w:val="auto"/>
          <w:sz w:val="24"/>
          <w:szCs w:val="24"/>
        </w:rPr>
        <w:t>halimahsiha@gmail.com</w:t>
      </w:r>
      <w:r w:rsidR="00655715" w:rsidRPr="00655715">
        <w:rPr>
          <w:rStyle w:val="Hyperlink"/>
          <w:rFonts w:ascii="Times New Roman" w:hAnsi="Times New Roman" w:cs="Times New Roman"/>
          <w:color w:val="auto"/>
          <w:sz w:val="24"/>
          <w:szCs w:val="24"/>
          <w:vertAlign w:val="superscript"/>
        </w:rPr>
        <w:t>1</w:t>
      </w:r>
      <w:r w:rsidR="00655715" w:rsidRPr="00655715">
        <w:rPr>
          <w:rFonts w:ascii="Times New Roman" w:hAnsi="Times New Roman" w:cs="Times New Roman"/>
          <w:sz w:val="24"/>
          <w:szCs w:val="24"/>
          <w:lang w:val="en-US"/>
        </w:rPr>
        <w:t xml:space="preserve">, </w:t>
      </w:r>
      <w:r w:rsidR="00655715" w:rsidRPr="00655715">
        <w:rPr>
          <w:rStyle w:val="Hyperlink"/>
          <w:rFonts w:ascii="Times New Roman" w:hAnsi="Times New Roman" w:cs="Times New Roman"/>
          <w:color w:val="auto"/>
          <w:sz w:val="24"/>
          <w:szCs w:val="24"/>
        </w:rPr>
        <w:t>anindaikas79@gmail.com</w:t>
      </w:r>
      <w:r w:rsidR="00655715" w:rsidRPr="00655715">
        <w:rPr>
          <w:rStyle w:val="Hyperlink"/>
          <w:rFonts w:ascii="Times New Roman" w:hAnsi="Times New Roman" w:cs="Times New Roman"/>
          <w:color w:val="auto"/>
          <w:sz w:val="24"/>
          <w:szCs w:val="24"/>
          <w:vertAlign w:val="superscript"/>
        </w:rPr>
        <w:t>2</w:t>
      </w:r>
      <w:r w:rsidR="00655715" w:rsidRPr="00655715">
        <w:rPr>
          <w:rFonts w:ascii="Times New Roman" w:hAnsi="Times New Roman" w:cs="Times New Roman"/>
          <w:sz w:val="24"/>
          <w:szCs w:val="24"/>
        </w:rPr>
        <w:t>,</w:t>
      </w:r>
    </w:p>
    <w:p w:rsidR="00F167A4" w:rsidRPr="009A0137" w:rsidRDefault="00F167A4" w:rsidP="009A0137">
      <w:pPr>
        <w:spacing w:after="0" w:line="240" w:lineRule="auto"/>
        <w:rPr>
          <w:rFonts w:ascii="Times New Roman" w:hAnsi="Times New Roman" w:cs="Times New Roman"/>
          <w:sz w:val="24"/>
          <w:szCs w:val="24"/>
        </w:rPr>
      </w:pPr>
    </w:p>
    <w:p w:rsidR="00F167A4" w:rsidRPr="009A0137" w:rsidRDefault="00F167A4" w:rsidP="00655715">
      <w:pPr>
        <w:spacing w:after="0" w:line="240" w:lineRule="auto"/>
        <w:jc w:val="center"/>
        <w:rPr>
          <w:rFonts w:ascii="Times New Roman" w:hAnsi="Times New Roman" w:cs="Times New Roman"/>
          <w:b/>
          <w:sz w:val="24"/>
          <w:szCs w:val="24"/>
        </w:rPr>
      </w:pPr>
      <w:r w:rsidRPr="009A0137">
        <w:rPr>
          <w:rFonts w:ascii="Times New Roman" w:hAnsi="Times New Roman" w:cs="Times New Roman"/>
          <w:b/>
          <w:sz w:val="24"/>
          <w:szCs w:val="24"/>
        </w:rPr>
        <w:t>Abstrak</w:t>
      </w:r>
    </w:p>
    <w:p w:rsidR="00F167A4" w:rsidRPr="009A0137" w:rsidRDefault="00F167A4" w:rsidP="009A0137">
      <w:pPr>
        <w:spacing w:after="0" w:line="240" w:lineRule="auto"/>
        <w:contextualSpacing/>
        <w:jc w:val="both"/>
        <w:rPr>
          <w:rStyle w:val="markedcontent"/>
          <w:rFonts w:ascii="Times New Roman" w:hAnsi="Times New Roman" w:cs="Times New Roman"/>
          <w:sz w:val="24"/>
          <w:szCs w:val="24"/>
        </w:rPr>
      </w:pPr>
      <w:r w:rsidRPr="009A0137">
        <w:rPr>
          <w:rStyle w:val="markedcontent"/>
          <w:rFonts w:ascii="Times New Roman" w:hAnsi="Times New Roman" w:cs="Times New Roman"/>
          <w:sz w:val="24"/>
          <w:szCs w:val="24"/>
        </w:rPr>
        <w:t xml:space="preserve">Khalifah Harun ar-Rasyid merupakan sosok pemimpin yang dermawan, suka memberi baik karena kemauannya sendiri ataupun karena diminta. Harun terkenal sebagai pemimpin berkarisma yang dikagumi oleh rakyatnya, sholeh, taat beragama serta piawai dalam memegang pemerintahan. Oleh sebab itu penulis mengangkat sosok Harun ar-Rasyid menjadi pemeran utama karena beliau sosok tokoh yang mesti untuk dijadikan contoh pada pemimpin di lembaga pendidikan Islam zaman sekarang. Penelitian ini memakai pendekatan kualitatif deskriptif serta tergolong penelitian kepustakaan. Inilah yang peneliti gunakan untuk mengumpulkan data, buku Harun Ar-Rasyid Amir Para Khalifah dan Raja Teragung di Dunia sebagai sumber primernya dan jurnal-jurnal atau makalah sebagai sumber pendukungnya. Hasil penelitian menunjukkan bahwa: </w:t>
      </w:r>
      <w:r w:rsidRPr="009A0137">
        <w:rPr>
          <w:rFonts w:ascii="Times New Roman" w:eastAsia="Times New Roman" w:hAnsi="Times New Roman" w:cs="Times New Roman"/>
          <w:sz w:val="24"/>
          <w:szCs w:val="24"/>
          <w:lang w:eastAsia="id-ID"/>
        </w:rPr>
        <w:t xml:space="preserve">Dalam pemerintahan Khalifah Harun ar-Rasyid banyak mengalami kemajuan-kemajuan. </w:t>
      </w:r>
      <w:r w:rsidRPr="009A0137">
        <w:rPr>
          <w:rStyle w:val="markedcontent"/>
          <w:rFonts w:ascii="Times New Roman" w:hAnsi="Times New Roman" w:cs="Times New Roman"/>
          <w:sz w:val="24"/>
          <w:szCs w:val="24"/>
        </w:rPr>
        <w:t>Dan salah satu indikator berkembang pesatnya pendidikan dan pengajaran ditandai dengan berkembang luasnya lembaga-lembaga pendidikan Islam.</w:t>
      </w:r>
    </w:p>
    <w:p w:rsidR="00F167A4" w:rsidRPr="00655715" w:rsidRDefault="00F167A4" w:rsidP="009A0137">
      <w:pPr>
        <w:spacing w:after="0" w:line="240" w:lineRule="auto"/>
        <w:jc w:val="both"/>
        <w:rPr>
          <w:rStyle w:val="markedcontent"/>
          <w:rFonts w:ascii="Times New Roman" w:hAnsi="Times New Roman" w:cs="Times New Roman"/>
          <w:i/>
          <w:sz w:val="24"/>
          <w:szCs w:val="24"/>
        </w:rPr>
      </w:pPr>
      <w:r w:rsidRPr="00655715">
        <w:rPr>
          <w:rStyle w:val="markedcontent"/>
          <w:rFonts w:ascii="Times New Roman" w:hAnsi="Times New Roman" w:cs="Times New Roman"/>
          <w:b/>
          <w:i/>
          <w:sz w:val="24"/>
          <w:szCs w:val="24"/>
        </w:rPr>
        <w:t>Kata kunci</w:t>
      </w:r>
      <w:r w:rsidRPr="00655715">
        <w:rPr>
          <w:rStyle w:val="markedcontent"/>
          <w:rFonts w:ascii="Times New Roman" w:hAnsi="Times New Roman" w:cs="Times New Roman"/>
          <w:i/>
          <w:sz w:val="24"/>
          <w:szCs w:val="24"/>
        </w:rPr>
        <w:t>:</w:t>
      </w:r>
      <w:r w:rsidRPr="009A0137">
        <w:rPr>
          <w:rStyle w:val="markedcontent"/>
          <w:rFonts w:ascii="Times New Roman" w:hAnsi="Times New Roman" w:cs="Times New Roman"/>
          <w:sz w:val="24"/>
          <w:szCs w:val="24"/>
        </w:rPr>
        <w:t xml:space="preserve"> </w:t>
      </w:r>
      <w:r w:rsidRPr="00655715">
        <w:rPr>
          <w:rStyle w:val="markedcontent"/>
          <w:rFonts w:ascii="Times New Roman" w:hAnsi="Times New Roman" w:cs="Times New Roman"/>
          <w:i/>
          <w:sz w:val="24"/>
          <w:szCs w:val="24"/>
        </w:rPr>
        <w:t>Nilai Pendidikan Islam; Kepemimpinan; Khalifah Harun Al-Rasyid</w:t>
      </w:r>
    </w:p>
    <w:p w:rsidR="00F167A4" w:rsidRPr="009A0137" w:rsidRDefault="00F167A4" w:rsidP="009A0137">
      <w:pPr>
        <w:spacing w:after="0" w:line="240" w:lineRule="auto"/>
        <w:jc w:val="both"/>
        <w:rPr>
          <w:rStyle w:val="markedcontent"/>
          <w:rFonts w:ascii="Times New Roman" w:hAnsi="Times New Roman" w:cs="Times New Roman"/>
          <w:b/>
          <w:sz w:val="24"/>
          <w:szCs w:val="24"/>
        </w:rPr>
      </w:pPr>
    </w:p>
    <w:p w:rsidR="00F167A4" w:rsidRPr="009A0137" w:rsidRDefault="00655715" w:rsidP="00655715">
      <w:pPr>
        <w:spacing w:after="0" w:line="240" w:lineRule="auto"/>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Abstract</w:t>
      </w:r>
    </w:p>
    <w:p w:rsidR="00F167A4" w:rsidRPr="006C72C4" w:rsidRDefault="00F167A4" w:rsidP="009A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eastAsia="id-ID"/>
        </w:rPr>
      </w:pPr>
      <w:r w:rsidRPr="006C72C4">
        <w:rPr>
          <w:rFonts w:ascii="Times New Roman" w:eastAsia="Times New Roman" w:hAnsi="Times New Roman" w:cs="Times New Roman"/>
          <w:i/>
          <w:sz w:val="24"/>
          <w:szCs w:val="24"/>
          <w:lang w:val="en" w:eastAsia="id-ID"/>
        </w:rPr>
        <w:t xml:space="preserve">Caliph Harun </w:t>
      </w:r>
      <w:proofErr w:type="spellStart"/>
      <w:r w:rsidRPr="006C72C4">
        <w:rPr>
          <w:rFonts w:ascii="Times New Roman" w:eastAsia="Times New Roman" w:hAnsi="Times New Roman" w:cs="Times New Roman"/>
          <w:i/>
          <w:sz w:val="24"/>
          <w:szCs w:val="24"/>
          <w:lang w:val="en" w:eastAsia="id-ID"/>
        </w:rPr>
        <w:t>ar</w:t>
      </w:r>
      <w:proofErr w:type="spellEnd"/>
      <w:r w:rsidRPr="006C72C4">
        <w:rPr>
          <w:rFonts w:ascii="Times New Roman" w:eastAsia="Times New Roman" w:hAnsi="Times New Roman" w:cs="Times New Roman"/>
          <w:i/>
          <w:sz w:val="24"/>
          <w:szCs w:val="24"/>
          <w:lang w:val="en" w:eastAsia="id-ID"/>
        </w:rPr>
        <w:t xml:space="preserve">-Rashid is a generous leader, likes to give either on his own volition or on demand. Harun </w:t>
      </w:r>
      <w:proofErr w:type="spellStart"/>
      <w:r w:rsidRPr="006C72C4">
        <w:rPr>
          <w:rFonts w:ascii="Times New Roman" w:eastAsia="Times New Roman" w:hAnsi="Times New Roman" w:cs="Times New Roman"/>
          <w:i/>
          <w:sz w:val="24"/>
          <w:szCs w:val="24"/>
          <w:lang w:val="en" w:eastAsia="id-ID"/>
        </w:rPr>
        <w:t>ar</w:t>
      </w:r>
      <w:proofErr w:type="spellEnd"/>
      <w:r w:rsidRPr="006C72C4">
        <w:rPr>
          <w:rFonts w:ascii="Times New Roman" w:eastAsia="Times New Roman" w:hAnsi="Times New Roman" w:cs="Times New Roman"/>
          <w:i/>
          <w:sz w:val="24"/>
          <w:szCs w:val="24"/>
          <w:lang w:val="en" w:eastAsia="id-ID"/>
        </w:rPr>
        <w:t xml:space="preserve">-Rashid is known as an authoritative caliph, loved by the people, pious, religious and skilled in holding the government. Therefore, the author makes the figure of Harun </w:t>
      </w:r>
      <w:proofErr w:type="spellStart"/>
      <w:r w:rsidRPr="006C72C4">
        <w:rPr>
          <w:rFonts w:ascii="Times New Roman" w:eastAsia="Times New Roman" w:hAnsi="Times New Roman" w:cs="Times New Roman"/>
          <w:i/>
          <w:sz w:val="24"/>
          <w:szCs w:val="24"/>
          <w:lang w:val="en" w:eastAsia="id-ID"/>
        </w:rPr>
        <w:t>ar-Rasyid</w:t>
      </w:r>
      <w:proofErr w:type="spellEnd"/>
      <w:r w:rsidRPr="006C72C4">
        <w:rPr>
          <w:rFonts w:ascii="Times New Roman" w:eastAsia="Times New Roman" w:hAnsi="Times New Roman" w:cs="Times New Roman"/>
          <w:i/>
          <w:sz w:val="24"/>
          <w:szCs w:val="24"/>
          <w:lang w:val="en" w:eastAsia="id-ID"/>
        </w:rPr>
        <w:t xml:space="preserve"> as the main character because he is a figure who must be used as an example with the reality of today's leaders in Islamic educational institutions. This study uses a descriptive qualitative approach and includes library research, because in collecting the data the researcher uses Harun </w:t>
      </w:r>
      <w:proofErr w:type="spellStart"/>
      <w:r w:rsidRPr="006C72C4">
        <w:rPr>
          <w:rFonts w:ascii="Times New Roman" w:eastAsia="Times New Roman" w:hAnsi="Times New Roman" w:cs="Times New Roman"/>
          <w:i/>
          <w:sz w:val="24"/>
          <w:szCs w:val="24"/>
          <w:lang w:val="en" w:eastAsia="id-ID"/>
        </w:rPr>
        <w:t>Ar-Rasyid</w:t>
      </w:r>
      <w:proofErr w:type="spellEnd"/>
      <w:r w:rsidRPr="006C72C4">
        <w:rPr>
          <w:rFonts w:ascii="Times New Roman" w:eastAsia="Times New Roman" w:hAnsi="Times New Roman" w:cs="Times New Roman"/>
          <w:i/>
          <w:sz w:val="24"/>
          <w:szCs w:val="24"/>
          <w:lang w:val="en" w:eastAsia="id-ID"/>
        </w:rPr>
        <w:t xml:space="preserve"> Amir's book The Caliphs and the Greatest King in the World as the primary source and journals or papers as a supporting source. The results show that: During the reign of Caliph Harun </w:t>
      </w:r>
      <w:proofErr w:type="spellStart"/>
      <w:r w:rsidRPr="006C72C4">
        <w:rPr>
          <w:rFonts w:ascii="Times New Roman" w:eastAsia="Times New Roman" w:hAnsi="Times New Roman" w:cs="Times New Roman"/>
          <w:i/>
          <w:sz w:val="24"/>
          <w:szCs w:val="24"/>
          <w:lang w:val="en" w:eastAsia="id-ID"/>
        </w:rPr>
        <w:t>ar</w:t>
      </w:r>
      <w:proofErr w:type="spellEnd"/>
      <w:r w:rsidRPr="006C72C4">
        <w:rPr>
          <w:rFonts w:ascii="Times New Roman" w:eastAsia="Times New Roman" w:hAnsi="Times New Roman" w:cs="Times New Roman"/>
          <w:i/>
          <w:sz w:val="24"/>
          <w:szCs w:val="24"/>
          <w:lang w:val="en" w:eastAsia="id-ID"/>
        </w:rPr>
        <w:t>-Rashid, many progresses were made. And one indicator of the rapid development of education and teaching is marked by the expansion of Islamic educational institutions.</w:t>
      </w:r>
      <w:bookmarkStart w:id="0" w:name="_GoBack"/>
    </w:p>
    <w:p w:rsidR="00F167A4" w:rsidRPr="00655715" w:rsidRDefault="00F167A4" w:rsidP="009A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id-ID"/>
        </w:rPr>
      </w:pPr>
      <w:r w:rsidRPr="00655715">
        <w:rPr>
          <w:rFonts w:ascii="Times New Roman" w:eastAsia="Times New Roman" w:hAnsi="Times New Roman" w:cs="Times New Roman"/>
          <w:b/>
          <w:i/>
          <w:sz w:val="24"/>
          <w:szCs w:val="24"/>
          <w:lang w:val="en" w:eastAsia="id-ID"/>
        </w:rPr>
        <w:t>Keywords:</w:t>
      </w:r>
      <w:r w:rsidRPr="00655715">
        <w:rPr>
          <w:rFonts w:ascii="Times New Roman" w:eastAsia="Times New Roman" w:hAnsi="Times New Roman" w:cs="Times New Roman"/>
          <w:i/>
          <w:sz w:val="24"/>
          <w:szCs w:val="24"/>
          <w:lang w:val="en" w:eastAsia="id-ID"/>
        </w:rPr>
        <w:t xml:space="preserve"> Values ​​of Islamic Education</w:t>
      </w:r>
      <w:r w:rsidRPr="00655715">
        <w:rPr>
          <w:rFonts w:ascii="Times New Roman" w:eastAsia="Times New Roman" w:hAnsi="Times New Roman" w:cs="Times New Roman"/>
          <w:i/>
          <w:sz w:val="24"/>
          <w:szCs w:val="24"/>
          <w:lang w:eastAsia="id-ID"/>
        </w:rPr>
        <w:t>;</w:t>
      </w:r>
      <w:r w:rsidRPr="00655715">
        <w:rPr>
          <w:rFonts w:ascii="Times New Roman" w:eastAsia="Times New Roman" w:hAnsi="Times New Roman" w:cs="Times New Roman"/>
          <w:i/>
          <w:sz w:val="24"/>
          <w:szCs w:val="24"/>
          <w:lang w:val="en" w:eastAsia="id-ID"/>
        </w:rPr>
        <w:t xml:space="preserve"> Leadership</w:t>
      </w:r>
      <w:r w:rsidRPr="00655715">
        <w:rPr>
          <w:rFonts w:ascii="Times New Roman" w:eastAsia="Times New Roman" w:hAnsi="Times New Roman" w:cs="Times New Roman"/>
          <w:i/>
          <w:sz w:val="24"/>
          <w:szCs w:val="24"/>
          <w:lang w:eastAsia="id-ID"/>
        </w:rPr>
        <w:t>;</w:t>
      </w:r>
      <w:r w:rsidRPr="00655715">
        <w:rPr>
          <w:rFonts w:ascii="Times New Roman" w:eastAsia="Times New Roman" w:hAnsi="Times New Roman" w:cs="Times New Roman"/>
          <w:i/>
          <w:sz w:val="24"/>
          <w:szCs w:val="24"/>
          <w:lang w:val="en" w:eastAsia="id-ID"/>
        </w:rPr>
        <w:t xml:space="preserve"> Caliph Harun Al-</w:t>
      </w:r>
      <w:proofErr w:type="spellStart"/>
      <w:r w:rsidRPr="00655715">
        <w:rPr>
          <w:rFonts w:ascii="Times New Roman" w:eastAsia="Times New Roman" w:hAnsi="Times New Roman" w:cs="Times New Roman"/>
          <w:i/>
          <w:sz w:val="24"/>
          <w:szCs w:val="24"/>
          <w:lang w:val="en" w:eastAsia="id-ID"/>
        </w:rPr>
        <w:t>Rasyid</w:t>
      </w:r>
      <w:proofErr w:type="spellEnd"/>
    </w:p>
    <w:bookmarkEnd w:id="0"/>
    <w:p w:rsidR="00F167A4" w:rsidRPr="009A0137" w:rsidRDefault="00F167A4" w:rsidP="009A0137">
      <w:pPr>
        <w:spacing w:after="0" w:line="240" w:lineRule="auto"/>
        <w:jc w:val="both"/>
        <w:rPr>
          <w:rFonts w:ascii="Times New Roman" w:hAnsi="Times New Roman" w:cs="Times New Roman"/>
          <w:b/>
          <w:sz w:val="24"/>
          <w:szCs w:val="24"/>
        </w:rPr>
      </w:pPr>
    </w:p>
    <w:p w:rsidR="009A0137" w:rsidRPr="000C7BA4" w:rsidRDefault="009A0137" w:rsidP="000C7BA4">
      <w:pPr>
        <w:pStyle w:val="ListParagraph"/>
        <w:numPr>
          <w:ilvl w:val="0"/>
          <w:numId w:val="30"/>
        </w:numPr>
        <w:spacing w:after="0" w:line="240" w:lineRule="auto"/>
        <w:ind w:left="426" w:hanging="426"/>
        <w:rPr>
          <w:rFonts w:ascii="Times New Roman" w:hAnsi="Times New Roman" w:cs="Times New Roman"/>
          <w:sz w:val="24"/>
          <w:szCs w:val="24"/>
        </w:rPr>
      </w:pPr>
      <w:r w:rsidRPr="000C7BA4">
        <w:rPr>
          <w:rFonts w:ascii="Times New Roman" w:hAnsi="Times New Roman" w:cs="Times New Roman"/>
          <w:b/>
          <w:sz w:val="24"/>
          <w:szCs w:val="24"/>
        </w:rPr>
        <w:t>PENDAHULUAN</w:t>
      </w:r>
    </w:p>
    <w:p w:rsidR="009A0137" w:rsidRPr="009A0137" w:rsidRDefault="009A0137" w:rsidP="000C7BA4">
      <w:pPr>
        <w:autoSpaceDE w:val="0"/>
        <w:autoSpaceDN w:val="0"/>
        <w:adjustRightInd w:val="0"/>
        <w:spacing w:after="0" w:line="240" w:lineRule="auto"/>
        <w:ind w:left="426" w:firstLine="709"/>
        <w:jc w:val="both"/>
        <w:rPr>
          <w:rFonts w:ascii="Times New Roman" w:hAnsi="Times New Roman" w:cs="Times New Roman"/>
          <w:sz w:val="24"/>
          <w:szCs w:val="24"/>
        </w:rPr>
      </w:pP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Pendidikan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Islam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adalah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pendidikan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yang menciptakan ketaatan manusia kepada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Allah SWT dan berusaha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membebaskan manusia lain dari perbudakan untuk menjadi hamba Allah SWT.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Pendidikan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Islam berarti pendidikan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yang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seluruh komponen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atau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aspeknya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berlandaskan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pada ajaran Islam.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Visi,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misi,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tujuan, </w:t>
      </w:r>
      <w:r w:rsidR="000C7BA4">
        <w:rPr>
          <w:rFonts w:ascii="Times New Roman" w:hAnsi="Times New Roman" w:cs="Times New Roman"/>
          <w:sz w:val="24"/>
          <w:szCs w:val="24"/>
        </w:rPr>
        <w:t xml:space="preserve">proses </w:t>
      </w:r>
      <w:r w:rsidRPr="009A0137">
        <w:rPr>
          <w:rFonts w:ascii="Times New Roman" w:hAnsi="Times New Roman" w:cs="Times New Roman"/>
          <w:sz w:val="24"/>
          <w:szCs w:val="24"/>
        </w:rPr>
        <w:t xml:space="preserve">belajar - </w:t>
      </w:r>
      <w:r w:rsidRPr="009A0137">
        <w:rPr>
          <w:rFonts w:ascii="Times New Roman" w:hAnsi="Times New Roman" w:cs="Times New Roman"/>
          <w:color w:val="FFFFFF" w:themeColor="background1"/>
          <w:sz w:val="24"/>
          <w:szCs w:val="24"/>
        </w:rPr>
        <w:t>o</w:t>
      </w:r>
      <w:r w:rsidRPr="009A0137">
        <w:rPr>
          <w:rFonts w:ascii="Times New Roman" w:hAnsi="Times New Roman" w:cs="Times New Roman"/>
          <w:sz w:val="24"/>
          <w:szCs w:val="24"/>
        </w:rPr>
        <w:t xml:space="preserve">mengajar,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pendidik, peserta didik, hubungan mahasiswa  </w:t>
      </w:r>
      <w:r w:rsidRPr="009A0137">
        <w:rPr>
          <w:rFonts w:ascii="Times New Roman" w:hAnsi="Times New Roman" w:cs="Times New Roman"/>
          <w:color w:val="FFFFFF" w:themeColor="background1"/>
          <w:sz w:val="24"/>
          <w:szCs w:val="24"/>
        </w:rPr>
        <w:t>i</w:t>
      </w:r>
      <w:r w:rsidR="000C7BA4">
        <w:rPr>
          <w:rFonts w:ascii="Times New Roman" w:hAnsi="Times New Roman" w:cs="Times New Roman"/>
          <w:sz w:val="24"/>
          <w:szCs w:val="24"/>
        </w:rPr>
        <w:t xml:space="preserve">pendidik, </w:t>
      </w:r>
      <w:r w:rsidRPr="009A0137">
        <w:rPr>
          <w:rFonts w:ascii="Times New Roman" w:hAnsi="Times New Roman" w:cs="Times New Roman"/>
          <w:sz w:val="24"/>
          <w:szCs w:val="24"/>
        </w:rPr>
        <w:t xml:space="preserve">kurikulum,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bahan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ajar, sarana prasarana, m</w:t>
      </w:r>
      <w:r>
        <w:rPr>
          <w:rFonts w:ascii="Times New Roman" w:hAnsi="Times New Roman" w:cs="Times New Roman"/>
          <w:sz w:val="24"/>
          <w:szCs w:val="24"/>
        </w:rPr>
        <w:t xml:space="preserve">anajemen, lingkungan dan metode </w:t>
      </w:r>
      <w:r w:rsidRPr="009A0137">
        <w:rPr>
          <w:rFonts w:ascii="Times New Roman" w:hAnsi="Times New Roman" w:cs="Times New Roman"/>
          <w:sz w:val="24"/>
          <w:szCs w:val="24"/>
        </w:rPr>
        <w:t>pengajaran - Pendidikan Islam Berbasis Pendidikan Islam dan Pendidikan Islam.</w:t>
      </w:r>
      <w:r w:rsidRPr="009A0137">
        <w:rPr>
          <w:rStyle w:val="FootnoteReference"/>
          <w:rFonts w:ascii="Times New Roman" w:hAnsi="Times New Roman" w:cs="Times New Roman"/>
          <w:sz w:val="24"/>
          <w:szCs w:val="24"/>
        </w:rPr>
        <w:footnoteReference w:id="1"/>
      </w:r>
    </w:p>
    <w:p w:rsidR="009A0137" w:rsidRPr="009A0137" w:rsidRDefault="009A0137" w:rsidP="000C7BA4">
      <w:pPr>
        <w:autoSpaceDE w:val="0"/>
        <w:autoSpaceDN w:val="0"/>
        <w:adjustRightInd w:val="0"/>
        <w:spacing w:after="0" w:line="240" w:lineRule="auto"/>
        <w:ind w:left="426" w:firstLine="709"/>
        <w:jc w:val="both"/>
        <w:rPr>
          <w:rFonts w:ascii="Times New Roman" w:hAnsi="Times New Roman" w:cs="Times New Roman"/>
          <w:sz w:val="24"/>
          <w:szCs w:val="24"/>
        </w:rPr>
      </w:pPr>
      <w:r w:rsidRPr="009A0137">
        <w:rPr>
          <w:rFonts w:ascii="Times New Roman" w:hAnsi="Times New Roman" w:cs="Times New Roman"/>
          <w:sz w:val="24"/>
          <w:szCs w:val="24"/>
        </w:rPr>
        <w:lastRenderedPageBreak/>
        <w:t xml:space="preserve">Sumber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yang dapat dijadikan patokan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pengetahuan terhadap pendidikan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Islam  dapat di peroleh dari Al-Qur’an dan Hadist. Oleh karena itu, untuk memahami Al-Qur’an, paling tidak diperlukan pemahaman melalui membaca secara mendalam, serta mengerti arti yang ada didalam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Al-Qur’an, dan melaah segala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ajaran agama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Islam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yang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dibawa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oleh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Nabi Muhammad SAW dan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para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Nabi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terdahulu. Mematuhi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perintah-Nya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yang terdapat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didalam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Al-Qur’an,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dan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menjauhi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segala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larangan-Nya.</w:t>
      </w:r>
    </w:p>
    <w:p w:rsidR="009A0137" w:rsidRPr="009A0137" w:rsidRDefault="009A0137" w:rsidP="000C7BA4">
      <w:pPr>
        <w:autoSpaceDE w:val="0"/>
        <w:autoSpaceDN w:val="0"/>
        <w:adjustRightInd w:val="0"/>
        <w:spacing w:after="0" w:line="240" w:lineRule="auto"/>
        <w:ind w:left="426" w:firstLine="709"/>
        <w:jc w:val="both"/>
        <w:rPr>
          <w:rStyle w:val="markedcontent"/>
          <w:rFonts w:ascii="Times New Roman" w:hAnsi="Times New Roman" w:cs="Times New Roman"/>
          <w:sz w:val="24"/>
          <w:szCs w:val="24"/>
        </w:rPr>
      </w:pPr>
      <w:r w:rsidRPr="009A0137">
        <w:rPr>
          <w:rFonts w:ascii="Times New Roman" w:hAnsi="Times New Roman" w:cs="Times New Roman"/>
          <w:sz w:val="24"/>
          <w:szCs w:val="24"/>
        </w:rPr>
        <w:t xml:space="preserve">Mengembangkan kultur budaya dan di bidang ilmu pengetahuan, juga moral yang baik adalah salah satu contoh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penerapan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pendidikan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Islam yang berhasil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diterapkan oleh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Nabi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Muhammad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SAW.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Pendidikan bukan hanya berinteraksi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sesama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manusia dan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alam,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tetapi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juga berinterkasi pada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Tuhan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yang berlandaskan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pada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Al-Qur’an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dan Hadist,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sehingga menghasilkan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pengetahuan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yang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luas, kekal, sempurna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serta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tidak terbawa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arus </w:t>
      </w:r>
      <w:r w:rsidRPr="009A0137">
        <w:rPr>
          <w:rFonts w:ascii="Times New Roman" w:hAnsi="Times New Roman" w:cs="Times New Roman"/>
          <w:color w:val="FFFFFF" w:themeColor="background1"/>
          <w:sz w:val="24"/>
          <w:szCs w:val="24"/>
        </w:rPr>
        <w:t>o</w:t>
      </w:r>
      <w:r w:rsidRPr="009A0137">
        <w:rPr>
          <w:rFonts w:ascii="Times New Roman" w:hAnsi="Times New Roman" w:cs="Times New Roman"/>
          <w:sz w:val="24"/>
          <w:szCs w:val="24"/>
        </w:rPr>
        <w:t xml:space="preserve">pemikiran </w:t>
      </w:r>
      <w:r w:rsidRPr="009A0137">
        <w:rPr>
          <w:rFonts w:ascii="Times New Roman" w:hAnsi="Times New Roman" w:cs="Times New Roman"/>
          <w:color w:val="FFFFFF" w:themeColor="background1"/>
          <w:sz w:val="24"/>
          <w:szCs w:val="24"/>
        </w:rPr>
        <w:t>o</w:t>
      </w:r>
      <w:r w:rsidRPr="009A0137">
        <w:rPr>
          <w:rFonts w:ascii="Times New Roman" w:hAnsi="Times New Roman" w:cs="Times New Roman"/>
          <w:sz w:val="24"/>
          <w:szCs w:val="24"/>
        </w:rPr>
        <w:t xml:space="preserve">negatif.  Pendidikan selain berorientasi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pada kehidupan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dunia saja, melainkan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juga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kehidupan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akhirat. Dengan pendidikan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manusia dihantarkan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pada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derajat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yang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tinggi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dan ketundukan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yang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penuh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pada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yang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kuasa.</w:t>
      </w:r>
    </w:p>
    <w:p w:rsidR="009A0137" w:rsidRPr="009A0137" w:rsidRDefault="009A0137" w:rsidP="000C7BA4">
      <w:pPr>
        <w:autoSpaceDE w:val="0"/>
        <w:autoSpaceDN w:val="0"/>
        <w:adjustRightInd w:val="0"/>
        <w:spacing w:after="0" w:line="240" w:lineRule="auto"/>
        <w:ind w:left="426" w:firstLine="709"/>
        <w:jc w:val="both"/>
        <w:rPr>
          <w:rFonts w:ascii="Times New Roman" w:hAnsi="Times New Roman" w:cs="Times New Roman"/>
          <w:color w:val="000000"/>
          <w:sz w:val="24"/>
          <w:szCs w:val="24"/>
        </w:rPr>
      </w:pPr>
      <w:r w:rsidRPr="009A0137">
        <w:rPr>
          <w:rFonts w:ascii="Times New Roman" w:hAnsi="Times New Roman" w:cs="Times New Roman"/>
          <w:color w:val="000000"/>
          <w:sz w:val="24"/>
          <w:szCs w:val="24"/>
        </w:rPr>
        <w:t xml:space="preserve">Pendidikan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color w:val="000000"/>
          <w:sz w:val="24"/>
          <w:szCs w:val="24"/>
        </w:rPr>
        <w:t>Islam menjadi wadah pengembangan logika dan pikiran, pengarah tata-laku serta perasaan tentu saja sesuai nilai ajaran Islam, supaya nilai yang tertera bisa diserap dalam aktivitas sehari-hari.</w:t>
      </w:r>
      <w:r w:rsidRPr="009A0137">
        <w:rPr>
          <w:rStyle w:val="FootnoteReference"/>
          <w:rFonts w:ascii="Times New Roman" w:hAnsi="Times New Roman" w:cs="Times New Roman"/>
          <w:color w:val="000000"/>
          <w:sz w:val="24"/>
          <w:szCs w:val="24"/>
        </w:rPr>
        <w:footnoteReference w:id="2"/>
      </w:r>
      <w:r w:rsidRPr="009A0137">
        <w:rPr>
          <w:rFonts w:ascii="Times New Roman" w:hAnsi="Times New Roman" w:cs="Times New Roman"/>
          <w:color w:val="000000"/>
          <w:sz w:val="24"/>
          <w:szCs w:val="24"/>
        </w:rPr>
        <w:t xml:space="preserve"> Pendidikan Islam diharapkan mampu mewujudkan nilai-nilai pendidikan Islam dalam pribadi manusia sehingga mampu memiliki akhlak atau perilaku yang baik. Diadakannya proses </w:t>
      </w:r>
      <w:r w:rsidRPr="009A0137">
        <w:rPr>
          <w:rFonts w:ascii="Times New Roman" w:hAnsi="Times New Roman" w:cs="Times New Roman"/>
          <w:color w:val="FFFFFF" w:themeColor="background1"/>
          <w:sz w:val="24"/>
          <w:szCs w:val="24"/>
        </w:rPr>
        <w:t>i</w:t>
      </w:r>
      <w:r w:rsidRPr="009A0137">
        <w:rPr>
          <w:rFonts w:ascii="Times New Roman" w:hAnsi="Times New Roman" w:cs="Times New Roman"/>
          <w:color w:val="000000"/>
          <w:sz w:val="24"/>
          <w:szCs w:val="24"/>
        </w:rPr>
        <w:t xml:space="preserve">pendidikan,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color w:val="000000"/>
          <w:sz w:val="24"/>
          <w:szCs w:val="24"/>
        </w:rPr>
        <w:t xml:space="preserve">baik </w:t>
      </w:r>
      <w:r w:rsidRPr="009A0137">
        <w:rPr>
          <w:rFonts w:ascii="Times New Roman" w:hAnsi="Times New Roman" w:cs="Times New Roman"/>
          <w:color w:val="FFFFFF" w:themeColor="background1"/>
          <w:sz w:val="24"/>
          <w:szCs w:val="24"/>
        </w:rPr>
        <w:t>i</w:t>
      </w:r>
      <w:r w:rsidRPr="009A0137">
        <w:rPr>
          <w:rFonts w:ascii="Times New Roman" w:hAnsi="Times New Roman" w:cs="Times New Roman"/>
          <w:color w:val="000000"/>
          <w:sz w:val="24"/>
          <w:szCs w:val="24"/>
        </w:rPr>
        <w:t xml:space="preserve">formal maupun nonformal merupakan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color w:val="000000"/>
          <w:sz w:val="24"/>
          <w:szCs w:val="24"/>
        </w:rPr>
        <w:t xml:space="preserve">salah </w:t>
      </w:r>
      <w:r w:rsidRPr="009A0137">
        <w:rPr>
          <w:rFonts w:ascii="Times New Roman" w:hAnsi="Times New Roman" w:cs="Times New Roman"/>
          <w:color w:val="FFFFFF" w:themeColor="background1"/>
          <w:sz w:val="24"/>
          <w:szCs w:val="24"/>
        </w:rPr>
        <w:t>i</w:t>
      </w:r>
      <w:r w:rsidRPr="009A0137">
        <w:rPr>
          <w:rFonts w:ascii="Times New Roman" w:hAnsi="Times New Roman" w:cs="Times New Roman"/>
          <w:color w:val="000000"/>
          <w:sz w:val="24"/>
          <w:szCs w:val="24"/>
        </w:rPr>
        <w:t xml:space="preserve">satu cara </w:t>
      </w:r>
      <w:r w:rsidRPr="009A0137">
        <w:rPr>
          <w:rFonts w:ascii="Times New Roman" w:hAnsi="Times New Roman" w:cs="Times New Roman"/>
          <w:i/>
          <w:iCs/>
          <w:color w:val="000000"/>
          <w:sz w:val="24"/>
          <w:szCs w:val="24"/>
        </w:rPr>
        <w:t>transformasi</w:t>
      </w:r>
      <w:r w:rsidRPr="009A0137">
        <w:rPr>
          <w:rFonts w:ascii="Times New Roman" w:hAnsi="Times New Roman" w:cs="Times New Roman"/>
          <w:i/>
          <w:iCs/>
          <w:color w:val="FFFFFF" w:themeColor="background1"/>
          <w:sz w:val="24"/>
          <w:szCs w:val="24"/>
        </w:rPr>
        <w:t>i</w:t>
      </w:r>
      <w:r w:rsidRPr="009A0137">
        <w:rPr>
          <w:rFonts w:ascii="Times New Roman" w:hAnsi="Times New Roman" w:cs="Times New Roman"/>
          <w:i/>
          <w:iCs/>
          <w:color w:val="000000"/>
          <w:sz w:val="24"/>
          <w:szCs w:val="24"/>
        </w:rPr>
        <w:t xml:space="preserve"> </w:t>
      </w:r>
      <w:r w:rsidRPr="009A0137">
        <w:rPr>
          <w:rFonts w:ascii="Times New Roman" w:hAnsi="Times New Roman" w:cs="Times New Roman"/>
          <w:color w:val="000000"/>
          <w:sz w:val="24"/>
          <w:szCs w:val="24"/>
        </w:rPr>
        <w:t xml:space="preserve">nilai - </w:t>
      </w:r>
      <w:r w:rsidRPr="009A0137">
        <w:rPr>
          <w:rFonts w:ascii="Times New Roman" w:hAnsi="Times New Roman" w:cs="Times New Roman"/>
          <w:color w:val="FFFFFF" w:themeColor="background1"/>
          <w:sz w:val="24"/>
          <w:szCs w:val="24"/>
        </w:rPr>
        <w:t>i</w:t>
      </w:r>
      <w:r w:rsidRPr="009A0137">
        <w:rPr>
          <w:rFonts w:ascii="Times New Roman" w:hAnsi="Times New Roman" w:cs="Times New Roman"/>
          <w:color w:val="000000"/>
          <w:sz w:val="24"/>
          <w:szCs w:val="24"/>
        </w:rPr>
        <w:t xml:space="preserve">nilai </w:t>
      </w:r>
      <w:r w:rsidRPr="009A0137">
        <w:rPr>
          <w:rFonts w:ascii="Times New Roman" w:hAnsi="Times New Roman" w:cs="Times New Roman"/>
          <w:color w:val="FFFFFF" w:themeColor="background1"/>
          <w:sz w:val="24"/>
          <w:szCs w:val="24"/>
        </w:rPr>
        <w:t>i</w:t>
      </w:r>
      <w:r w:rsidRPr="009A0137">
        <w:rPr>
          <w:rFonts w:ascii="Times New Roman" w:hAnsi="Times New Roman" w:cs="Times New Roman"/>
          <w:color w:val="000000"/>
          <w:sz w:val="24"/>
          <w:szCs w:val="24"/>
        </w:rPr>
        <w:t>Islam.</w:t>
      </w:r>
    </w:p>
    <w:p w:rsidR="009A0137" w:rsidRPr="009A0137" w:rsidRDefault="009A0137" w:rsidP="000C7BA4">
      <w:pPr>
        <w:autoSpaceDE w:val="0"/>
        <w:autoSpaceDN w:val="0"/>
        <w:adjustRightInd w:val="0"/>
        <w:spacing w:after="0" w:line="240" w:lineRule="auto"/>
        <w:ind w:left="426" w:firstLine="709"/>
        <w:jc w:val="both"/>
        <w:rPr>
          <w:rFonts w:ascii="Times New Roman" w:hAnsi="Times New Roman" w:cs="Times New Roman"/>
          <w:sz w:val="24"/>
          <w:szCs w:val="24"/>
        </w:rPr>
      </w:pPr>
      <w:r w:rsidRPr="009A0137">
        <w:rPr>
          <w:rStyle w:val="markedcontent"/>
          <w:rFonts w:ascii="Times New Roman" w:hAnsi="Times New Roman" w:cs="Times New Roman"/>
          <w:sz w:val="24"/>
          <w:szCs w:val="24"/>
        </w:rPr>
        <w:t xml:space="preserve">Dalam pengembangan pendidikan Islam, dibutuhkan sosok pemimpin dan pembina. Nabi Muhammad SAW melihat bagaimana para penyebar ajaran Islam berperan dalam membangun masyarakat jahiliyah menjadi masyarakat yang berakhlak mulia dan bertaqwa. </w:t>
      </w:r>
      <w:r w:rsidRPr="009A0137">
        <w:rPr>
          <w:rFonts w:ascii="Times New Roman" w:hAnsi="Times New Roman" w:cs="Times New Roman"/>
          <w:sz w:val="24"/>
          <w:szCs w:val="24"/>
        </w:rPr>
        <w:t xml:space="preserve">Seorang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pemimpin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yang sukses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adalah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pemimpin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yang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dicintai oleh pemimpinnya, sehingga pikirannya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selalu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didukung,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perintahnya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selalu dipatuhi, dan orang-orang melindunginya tanpa gagal. Tokoh yang membahas penjelasan ini adalah pemimpin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Rasulullah SAW dan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para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sahabatnya</w:t>
      </w:r>
      <w:r w:rsidRPr="009A0137">
        <w:rPr>
          <w:rFonts w:ascii="Times New Roman" w:hAnsi="Times New Roman" w:cs="Times New Roman"/>
          <w:color w:val="FFFFFF" w:themeColor="background1"/>
          <w:sz w:val="24"/>
          <w:szCs w:val="24"/>
        </w:rPr>
        <w:t>n</w:t>
      </w:r>
      <w:r w:rsidRPr="009A0137">
        <w:rPr>
          <w:rFonts w:ascii="Times New Roman" w:hAnsi="Times New Roman" w:cs="Times New Roman"/>
          <w:sz w:val="24"/>
          <w:szCs w:val="24"/>
        </w:rPr>
        <w:t xml:space="preserve">(Khulafaur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Rasyidin).</w:t>
      </w:r>
    </w:p>
    <w:p w:rsidR="009A0137" w:rsidRPr="009A0137" w:rsidRDefault="009A0137" w:rsidP="000C7BA4">
      <w:pPr>
        <w:autoSpaceDE w:val="0"/>
        <w:autoSpaceDN w:val="0"/>
        <w:adjustRightInd w:val="0"/>
        <w:spacing w:after="0" w:line="240" w:lineRule="auto"/>
        <w:ind w:left="426" w:firstLine="709"/>
        <w:jc w:val="both"/>
        <w:rPr>
          <w:rFonts w:ascii="Times New Roman" w:hAnsi="Times New Roman" w:cs="Times New Roman"/>
          <w:sz w:val="24"/>
          <w:szCs w:val="24"/>
        </w:rPr>
      </w:pPr>
      <w:r w:rsidRPr="009A0137">
        <w:rPr>
          <w:rFonts w:ascii="Times New Roman" w:hAnsi="Times New Roman" w:cs="Times New Roman"/>
          <w:sz w:val="24"/>
          <w:szCs w:val="24"/>
        </w:rPr>
        <w:t xml:space="preserve">Harun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Ar-Rasyid memiliki nama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lengkap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Harun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Abu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Ja’far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bin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Al-Mahdi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Muhammad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bin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Al-Manshur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Abdillah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bin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Muhammad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bin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‘Ali</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 bin Abdillah bin Abbas.</w:t>
      </w:r>
      <w:r w:rsidRPr="009A0137">
        <w:rPr>
          <w:rStyle w:val="FootnoteReference"/>
          <w:rFonts w:ascii="Times New Roman" w:hAnsi="Times New Roman" w:cs="Times New Roman"/>
          <w:sz w:val="24"/>
          <w:szCs w:val="24"/>
        </w:rPr>
        <w:footnoteReference w:id="3"/>
      </w:r>
      <w:r w:rsidRPr="009A0137">
        <w:rPr>
          <w:rFonts w:ascii="Times New Roman" w:hAnsi="Times New Roman" w:cs="Times New Roman"/>
          <w:sz w:val="24"/>
          <w:szCs w:val="24"/>
        </w:rPr>
        <w:t xml:space="preserve"> Lahir di Ray, Thaeran pada 17 Maret 763 M. </w:t>
      </w:r>
      <w:r w:rsidRPr="009A0137">
        <w:rPr>
          <w:rFonts w:ascii="Times New Roman" w:hAnsi="Times New Roman" w:cs="Times New Roman"/>
          <w:bCs/>
          <w:sz w:val="24"/>
          <w:szCs w:val="24"/>
        </w:rPr>
        <w:t>Ia</w:t>
      </w:r>
      <w:r w:rsidRPr="009A0137">
        <w:rPr>
          <w:rFonts w:ascii="Times New Roman" w:hAnsi="Times New Roman" w:cs="Times New Roman"/>
          <w:sz w:val="24"/>
          <w:szCs w:val="24"/>
        </w:rPr>
        <w:t xml:space="preserve"> </w:t>
      </w:r>
      <w:r w:rsidRPr="009A0137">
        <w:rPr>
          <w:rFonts w:ascii="Times New Roman" w:hAnsi="Times New Roman" w:cs="Times New Roman"/>
          <w:bCs/>
          <w:sz w:val="24"/>
          <w:szCs w:val="24"/>
        </w:rPr>
        <w:t>adalah</w:t>
      </w:r>
      <w:r w:rsidRPr="009A0137">
        <w:rPr>
          <w:rFonts w:ascii="Times New Roman" w:hAnsi="Times New Roman" w:cs="Times New Roman"/>
          <w:sz w:val="24"/>
          <w:szCs w:val="24"/>
        </w:rPr>
        <w:t xml:space="preserve"> putra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Al</w:t>
      </w:r>
      <w:r w:rsidRPr="009A0137">
        <w:rPr>
          <w:rFonts w:ascii="Times New Roman" w:hAnsi="Times New Roman" w:cs="Times New Roman"/>
          <w:bCs/>
          <w:sz w:val="24"/>
          <w:szCs w:val="24"/>
        </w:rPr>
        <w:t xml:space="preserve"> </w:t>
      </w:r>
      <w:r w:rsidRPr="009A0137">
        <w:rPr>
          <w:rFonts w:ascii="Times New Roman" w:hAnsi="Times New Roman" w:cs="Times New Roman"/>
          <w:bCs/>
          <w:color w:val="FFFFFF" w:themeColor="background1"/>
          <w:sz w:val="24"/>
          <w:szCs w:val="24"/>
        </w:rPr>
        <w:t>i</w:t>
      </w:r>
      <w:r w:rsidRPr="009A0137">
        <w:rPr>
          <w:rFonts w:ascii="Times New Roman" w:hAnsi="Times New Roman" w:cs="Times New Roman"/>
          <w:bCs/>
          <w:sz w:val="24"/>
          <w:szCs w:val="24"/>
        </w:rPr>
        <w:t>Mahdi</w:t>
      </w:r>
      <w:r w:rsidRPr="009A0137">
        <w:rPr>
          <w:rFonts w:ascii="Times New Roman" w:hAnsi="Times New Roman" w:cs="Times New Roman"/>
          <w:sz w:val="24"/>
          <w:szCs w:val="24"/>
        </w:rPr>
        <w:t xml:space="preserve">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bin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Abu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Ja`far </w:t>
      </w:r>
      <w:r w:rsidRPr="009A0137">
        <w:rPr>
          <w:rFonts w:ascii="Times New Roman" w:hAnsi="Times New Roman" w:cs="Times New Roman"/>
          <w:bCs/>
          <w:sz w:val="24"/>
          <w:szCs w:val="24"/>
        </w:rPr>
        <w:t>al-Mansyur,</w:t>
      </w:r>
      <w:r w:rsidRPr="009A0137">
        <w:rPr>
          <w:rFonts w:ascii="Times New Roman" w:hAnsi="Times New Roman" w:cs="Times New Roman"/>
          <w:sz w:val="24"/>
          <w:szCs w:val="24"/>
        </w:rPr>
        <w:t xml:space="preserve">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khalifah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ketiga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bCs/>
          <w:sz w:val="24"/>
          <w:szCs w:val="24"/>
        </w:rPr>
        <w:t>dinasti</w:t>
      </w:r>
      <w:r w:rsidRPr="009A0137">
        <w:rPr>
          <w:rFonts w:ascii="Times New Roman" w:hAnsi="Times New Roman" w:cs="Times New Roman"/>
          <w:sz w:val="24"/>
          <w:szCs w:val="24"/>
        </w:rPr>
        <w:t xml:space="preserve"> </w:t>
      </w:r>
      <w:r w:rsidRPr="009A0137">
        <w:rPr>
          <w:rFonts w:ascii="Times New Roman" w:hAnsi="Times New Roman" w:cs="Times New Roman"/>
          <w:bCs/>
          <w:sz w:val="24"/>
          <w:szCs w:val="24"/>
        </w:rPr>
        <w:t>Abbas,</w:t>
      </w:r>
      <w:r w:rsidRPr="009A0137">
        <w:rPr>
          <w:rFonts w:ascii="Times New Roman" w:hAnsi="Times New Roman" w:cs="Times New Roman"/>
          <w:sz w:val="24"/>
          <w:szCs w:val="24"/>
        </w:rPr>
        <w:t xml:space="preserve"> yang </w:t>
      </w:r>
      <w:r w:rsidRPr="009A0137">
        <w:rPr>
          <w:rFonts w:ascii="Times New Roman" w:hAnsi="Times New Roman" w:cs="Times New Roman"/>
          <w:bCs/>
          <w:sz w:val="24"/>
          <w:szCs w:val="24"/>
        </w:rPr>
        <w:t>dikenal</w:t>
      </w:r>
      <w:r w:rsidRPr="009A0137">
        <w:rPr>
          <w:rFonts w:ascii="Times New Roman" w:hAnsi="Times New Roman" w:cs="Times New Roman"/>
          <w:sz w:val="24"/>
          <w:szCs w:val="24"/>
        </w:rPr>
        <w:t xml:space="preserve"> </w:t>
      </w:r>
      <w:r w:rsidRPr="009A0137">
        <w:rPr>
          <w:rFonts w:ascii="Times New Roman" w:hAnsi="Times New Roman" w:cs="Times New Roman"/>
          <w:bCs/>
          <w:sz w:val="24"/>
          <w:szCs w:val="24"/>
        </w:rPr>
        <w:t>karena</w:t>
      </w:r>
      <w:r w:rsidRPr="009A0137">
        <w:rPr>
          <w:rFonts w:ascii="Times New Roman" w:hAnsi="Times New Roman" w:cs="Times New Roman"/>
          <w:sz w:val="24"/>
          <w:szCs w:val="24"/>
        </w:rPr>
        <w:t xml:space="preserve"> </w:t>
      </w:r>
      <w:r w:rsidRPr="009A0137">
        <w:rPr>
          <w:rFonts w:ascii="Times New Roman" w:hAnsi="Times New Roman" w:cs="Times New Roman"/>
          <w:bCs/>
          <w:sz w:val="24"/>
          <w:szCs w:val="24"/>
        </w:rPr>
        <w:t>perilakunya</w:t>
      </w:r>
      <w:r w:rsidRPr="009A0137">
        <w:rPr>
          <w:rFonts w:ascii="Times New Roman" w:hAnsi="Times New Roman" w:cs="Times New Roman"/>
          <w:sz w:val="24"/>
          <w:szCs w:val="24"/>
        </w:rPr>
        <w:t xml:space="preserve"> </w:t>
      </w:r>
      <w:r w:rsidRPr="009A0137">
        <w:rPr>
          <w:rFonts w:ascii="Times New Roman" w:hAnsi="Times New Roman" w:cs="Times New Roman"/>
          <w:bCs/>
          <w:sz w:val="24"/>
          <w:szCs w:val="24"/>
        </w:rPr>
        <w:t>yang sangat</w:t>
      </w:r>
      <w:r w:rsidRPr="009A0137">
        <w:rPr>
          <w:rFonts w:ascii="Times New Roman" w:hAnsi="Times New Roman" w:cs="Times New Roman"/>
          <w:sz w:val="24"/>
          <w:szCs w:val="24"/>
        </w:rPr>
        <w:t xml:space="preserve"> </w:t>
      </w:r>
      <w:r w:rsidRPr="009A0137">
        <w:rPr>
          <w:rFonts w:ascii="Times New Roman" w:hAnsi="Times New Roman" w:cs="Times New Roman"/>
          <w:bCs/>
          <w:sz w:val="24"/>
          <w:szCs w:val="24"/>
        </w:rPr>
        <w:t>halus,</w:t>
      </w:r>
      <w:r w:rsidRPr="009A0137">
        <w:rPr>
          <w:rFonts w:ascii="Times New Roman" w:hAnsi="Times New Roman" w:cs="Times New Roman"/>
          <w:sz w:val="24"/>
          <w:szCs w:val="24"/>
        </w:rPr>
        <w:t xml:space="preserve"> </w:t>
      </w:r>
      <w:r w:rsidRPr="009A0137">
        <w:rPr>
          <w:rFonts w:ascii="Times New Roman" w:hAnsi="Times New Roman" w:cs="Times New Roman"/>
          <w:bCs/>
          <w:sz w:val="24"/>
          <w:szCs w:val="24"/>
        </w:rPr>
        <w:t>kedermawanan,</w:t>
      </w:r>
      <w:r w:rsidRPr="009A0137">
        <w:rPr>
          <w:rFonts w:ascii="Times New Roman" w:hAnsi="Times New Roman" w:cs="Times New Roman"/>
          <w:sz w:val="24"/>
          <w:szCs w:val="24"/>
        </w:rPr>
        <w:t xml:space="preserve"> dan peran </w:t>
      </w:r>
      <w:r w:rsidRPr="009A0137">
        <w:rPr>
          <w:rFonts w:ascii="Times New Roman" w:hAnsi="Times New Roman" w:cs="Times New Roman"/>
          <w:bCs/>
          <w:sz w:val="24"/>
          <w:szCs w:val="24"/>
        </w:rPr>
        <w:t>wali Islam</w:t>
      </w:r>
      <w:r w:rsidRPr="009A0137">
        <w:rPr>
          <w:rFonts w:ascii="Times New Roman" w:hAnsi="Times New Roman" w:cs="Times New Roman"/>
          <w:sz w:val="24"/>
          <w:szCs w:val="24"/>
        </w:rPr>
        <w:t xml:space="preserve"> </w:t>
      </w:r>
      <w:r w:rsidRPr="009A0137">
        <w:rPr>
          <w:rFonts w:ascii="Times New Roman" w:hAnsi="Times New Roman" w:cs="Times New Roman"/>
          <w:bCs/>
          <w:sz w:val="24"/>
          <w:szCs w:val="24"/>
        </w:rPr>
        <w:t>bagi para pesaing politik.</w:t>
      </w:r>
      <w:r w:rsidRPr="009A0137">
        <w:rPr>
          <w:rFonts w:ascii="Times New Roman" w:hAnsi="Times New Roman" w:cs="Times New Roman"/>
          <w:sz w:val="24"/>
          <w:szCs w:val="24"/>
        </w:rPr>
        <w:t xml:space="preserve"> </w:t>
      </w:r>
      <w:r w:rsidRPr="009A0137">
        <w:rPr>
          <w:rFonts w:ascii="Times New Roman" w:hAnsi="Times New Roman" w:cs="Times New Roman"/>
          <w:bCs/>
          <w:sz w:val="24"/>
          <w:szCs w:val="24"/>
        </w:rPr>
        <w:t>Masa</w:t>
      </w:r>
      <w:r w:rsidRPr="009A0137">
        <w:rPr>
          <w:rFonts w:ascii="Times New Roman" w:hAnsi="Times New Roman" w:cs="Times New Roman"/>
          <w:sz w:val="24"/>
          <w:szCs w:val="24"/>
        </w:rPr>
        <w:t xml:space="preserve"> </w:t>
      </w:r>
      <w:r w:rsidRPr="009A0137">
        <w:rPr>
          <w:rFonts w:ascii="Times New Roman" w:hAnsi="Times New Roman" w:cs="Times New Roman"/>
          <w:bCs/>
          <w:sz w:val="24"/>
          <w:szCs w:val="24"/>
        </w:rPr>
        <w:t>ini dikenal</w:t>
      </w:r>
      <w:r w:rsidRPr="009A0137">
        <w:rPr>
          <w:rFonts w:ascii="Times New Roman" w:hAnsi="Times New Roman" w:cs="Times New Roman"/>
          <w:sz w:val="24"/>
          <w:szCs w:val="24"/>
        </w:rPr>
        <w:t xml:space="preserve"> dengan negara yang </w:t>
      </w:r>
      <w:r w:rsidRPr="009A0137">
        <w:rPr>
          <w:rFonts w:ascii="Times New Roman" w:hAnsi="Times New Roman" w:cs="Times New Roman"/>
          <w:bCs/>
          <w:sz w:val="24"/>
          <w:szCs w:val="24"/>
        </w:rPr>
        <w:t>damai,</w:t>
      </w:r>
      <w:r w:rsidRPr="009A0137">
        <w:rPr>
          <w:rFonts w:ascii="Times New Roman" w:hAnsi="Times New Roman" w:cs="Times New Roman"/>
          <w:sz w:val="24"/>
          <w:szCs w:val="24"/>
        </w:rPr>
        <w:t xml:space="preserve"> </w:t>
      </w:r>
      <w:r w:rsidRPr="009A0137">
        <w:rPr>
          <w:rFonts w:ascii="Times New Roman" w:hAnsi="Times New Roman" w:cs="Times New Roman"/>
          <w:bCs/>
          <w:sz w:val="24"/>
          <w:szCs w:val="24"/>
        </w:rPr>
        <w:t>dan</w:t>
      </w:r>
      <w:r w:rsidRPr="009A0137">
        <w:rPr>
          <w:rFonts w:ascii="Times New Roman" w:hAnsi="Times New Roman" w:cs="Times New Roman"/>
          <w:sz w:val="24"/>
          <w:szCs w:val="24"/>
        </w:rPr>
        <w:t xml:space="preserve"> kekayaan </w:t>
      </w:r>
      <w:r w:rsidRPr="009A0137">
        <w:rPr>
          <w:rFonts w:ascii="Times New Roman" w:hAnsi="Times New Roman" w:cs="Times New Roman"/>
          <w:bCs/>
          <w:sz w:val="24"/>
          <w:szCs w:val="24"/>
        </w:rPr>
        <w:t>negara yang</w:t>
      </w:r>
      <w:r w:rsidRPr="009A0137">
        <w:rPr>
          <w:rFonts w:ascii="Times New Roman" w:hAnsi="Times New Roman" w:cs="Times New Roman"/>
          <w:sz w:val="24"/>
          <w:szCs w:val="24"/>
        </w:rPr>
        <w:t xml:space="preserve"> meningkat</w:t>
      </w:r>
      <w:r w:rsidRPr="009A0137">
        <w:rPr>
          <w:rFonts w:ascii="Times New Roman" w:hAnsi="Times New Roman" w:cs="Times New Roman"/>
          <w:bCs/>
          <w:sz w:val="24"/>
          <w:szCs w:val="24"/>
        </w:rPr>
        <w:t>.</w:t>
      </w:r>
      <w:r w:rsidRPr="009A0137">
        <w:rPr>
          <w:rFonts w:ascii="Times New Roman" w:hAnsi="Times New Roman" w:cs="Times New Roman"/>
          <w:sz w:val="24"/>
          <w:szCs w:val="24"/>
        </w:rPr>
        <w:t xml:space="preserve">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Ibunya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bernama Khaizuran,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seorang </w:t>
      </w:r>
      <w:r w:rsidRPr="009A0137">
        <w:rPr>
          <w:rFonts w:ascii="Times New Roman" w:hAnsi="Times New Roman" w:cs="Times New Roman"/>
          <w:color w:val="FFFFFF" w:themeColor="background1"/>
          <w:sz w:val="24"/>
          <w:szCs w:val="24"/>
        </w:rPr>
        <w:t>i</w:t>
      </w:r>
      <w:r w:rsidRPr="009A0137">
        <w:rPr>
          <w:rFonts w:ascii="Times New Roman" w:hAnsi="Times New Roman" w:cs="Times New Roman"/>
          <w:bCs/>
          <w:sz w:val="24"/>
          <w:szCs w:val="24"/>
        </w:rPr>
        <w:t xml:space="preserve">wanita </w:t>
      </w:r>
      <w:r w:rsidRPr="009A0137">
        <w:rPr>
          <w:rFonts w:ascii="Times New Roman" w:hAnsi="Times New Roman" w:cs="Times New Roman"/>
          <w:bCs/>
          <w:color w:val="FFFFFF" w:themeColor="background1"/>
          <w:sz w:val="24"/>
          <w:szCs w:val="24"/>
        </w:rPr>
        <w:t>i</w:t>
      </w:r>
      <w:r w:rsidRPr="009A0137">
        <w:rPr>
          <w:rFonts w:ascii="Times New Roman" w:hAnsi="Times New Roman" w:cs="Times New Roman"/>
          <w:bCs/>
          <w:sz w:val="24"/>
          <w:szCs w:val="24"/>
        </w:rPr>
        <w:t>sahaya yang</w:t>
      </w:r>
      <w:r w:rsidRPr="009A0137">
        <w:rPr>
          <w:rFonts w:ascii="Times New Roman" w:hAnsi="Times New Roman" w:cs="Times New Roman"/>
          <w:sz w:val="24"/>
          <w:szCs w:val="24"/>
        </w:rPr>
        <w:t xml:space="preserve"> berpengetahuan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dari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Yaman yang </w:t>
      </w:r>
      <w:r w:rsidRPr="009A0137">
        <w:rPr>
          <w:rFonts w:ascii="Times New Roman" w:hAnsi="Times New Roman" w:cs="Times New Roman"/>
          <w:bCs/>
          <w:sz w:val="24"/>
          <w:szCs w:val="24"/>
        </w:rPr>
        <w:t>dirilis</w:t>
      </w:r>
      <w:r w:rsidRPr="009A0137">
        <w:rPr>
          <w:rFonts w:ascii="Times New Roman" w:hAnsi="Times New Roman" w:cs="Times New Roman"/>
          <w:sz w:val="24"/>
          <w:szCs w:val="24"/>
        </w:rPr>
        <w:t xml:space="preserve">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oleh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Mahdi.</w:t>
      </w:r>
      <w:r w:rsidRPr="009A0137">
        <w:rPr>
          <w:rStyle w:val="FootnoteReference"/>
          <w:rFonts w:ascii="Times New Roman" w:hAnsi="Times New Roman" w:cs="Times New Roman"/>
          <w:sz w:val="24"/>
          <w:szCs w:val="24"/>
        </w:rPr>
        <w:footnoteReference w:id="4"/>
      </w:r>
    </w:p>
    <w:p w:rsidR="009A0137" w:rsidRPr="009A0137" w:rsidRDefault="009A0137" w:rsidP="000C7BA4">
      <w:pPr>
        <w:pStyle w:val="ListParagraph"/>
        <w:spacing w:after="0" w:line="240" w:lineRule="auto"/>
        <w:ind w:left="426" w:firstLine="709"/>
        <w:jc w:val="both"/>
        <w:rPr>
          <w:rFonts w:ascii="Times New Roman" w:hAnsi="Times New Roman" w:cs="Times New Roman"/>
          <w:bCs/>
          <w:sz w:val="24"/>
          <w:szCs w:val="24"/>
        </w:rPr>
      </w:pPr>
      <w:r w:rsidRPr="009A0137">
        <w:rPr>
          <w:rFonts w:ascii="Times New Roman" w:hAnsi="Times New Roman" w:cs="Times New Roman"/>
          <w:bCs/>
          <w:color w:val="FFFFFF" w:themeColor="background1"/>
          <w:sz w:val="24"/>
          <w:szCs w:val="24"/>
        </w:rPr>
        <w:t>i</w:t>
      </w:r>
      <w:r w:rsidRPr="009A0137">
        <w:rPr>
          <w:rFonts w:ascii="Times New Roman" w:hAnsi="Times New Roman" w:cs="Times New Roman"/>
          <w:bCs/>
          <w:sz w:val="24"/>
          <w:szCs w:val="24"/>
        </w:rPr>
        <w:t>Pada masa kepemimpinan Harun Ar-Rasyid dinasti abbasiyah mengalami keberhasilan dalam pemerintahannya. Kekuatan</w:t>
      </w:r>
      <w:r w:rsidRPr="009A0137">
        <w:rPr>
          <w:rFonts w:ascii="Times New Roman" w:hAnsi="Times New Roman" w:cs="Times New Roman"/>
          <w:sz w:val="24"/>
          <w:szCs w:val="24"/>
        </w:rPr>
        <w:t xml:space="preserve"> militer</w:t>
      </w:r>
      <w:r w:rsidRPr="009A0137">
        <w:rPr>
          <w:rFonts w:ascii="Times New Roman" w:hAnsi="Times New Roman" w:cs="Times New Roman"/>
          <w:bCs/>
          <w:sz w:val="24"/>
          <w:szCs w:val="24"/>
        </w:rPr>
        <w:t xml:space="preserve"> dan</w:t>
      </w:r>
      <w:r w:rsidRPr="009A0137">
        <w:rPr>
          <w:rFonts w:ascii="Times New Roman" w:hAnsi="Times New Roman" w:cs="Times New Roman"/>
          <w:sz w:val="24"/>
          <w:szCs w:val="24"/>
        </w:rPr>
        <w:t xml:space="preserve"> </w:t>
      </w:r>
      <w:r w:rsidRPr="009A0137">
        <w:rPr>
          <w:rFonts w:ascii="Times New Roman" w:hAnsi="Times New Roman" w:cs="Times New Roman"/>
          <w:bCs/>
          <w:sz w:val="24"/>
          <w:szCs w:val="24"/>
        </w:rPr>
        <w:t>pembangunan ekonomi yang</w:t>
      </w:r>
      <w:r w:rsidRPr="009A0137">
        <w:rPr>
          <w:rFonts w:ascii="Times New Roman" w:hAnsi="Times New Roman" w:cs="Times New Roman"/>
          <w:sz w:val="24"/>
          <w:szCs w:val="24"/>
        </w:rPr>
        <w:t xml:space="preserve"> </w:t>
      </w:r>
      <w:r w:rsidRPr="009A0137">
        <w:rPr>
          <w:rFonts w:ascii="Times New Roman" w:hAnsi="Times New Roman" w:cs="Times New Roman"/>
          <w:bCs/>
          <w:sz w:val="24"/>
          <w:szCs w:val="24"/>
        </w:rPr>
        <w:t>telah mendukung</w:t>
      </w:r>
      <w:r w:rsidRPr="009A0137">
        <w:rPr>
          <w:rFonts w:ascii="Times New Roman" w:hAnsi="Times New Roman" w:cs="Times New Roman"/>
          <w:sz w:val="24"/>
          <w:szCs w:val="24"/>
        </w:rPr>
        <w:t xml:space="preserve"> pemerintah selama 23 tahun </w:t>
      </w:r>
      <w:r w:rsidRPr="009A0137">
        <w:rPr>
          <w:rFonts w:ascii="Times New Roman" w:hAnsi="Times New Roman" w:cs="Times New Roman"/>
          <w:bCs/>
          <w:sz w:val="24"/>
          <w:szCs w:val="24"/>
        </w:rPr>
        <w:t>dapat</w:t>
      </w:r>
      <w:r w:rsidRPr="009A0137">
        <w:rPr>
          <w:rFonts w:ascii="Times New Roman" w:hAnsi="Times New Roman" w:cs="Times New Roman"/>
          <w:sz w:val="24"/>
          <w:szCs w:val="24"/>
        </w:rPr>
        <w:t xml:space="preserve"> </w:t>
      </w:r>
      <w:r w:rsidRPr="009A0137">
        <w:rPr>
          <w:rFonts w:ascii="Times New Roman" w:hAnsi="Times New Roman" w:cs="Times New Roman"/>
          <w:bCs/>
          <w:sz w:val="24"/>
          <w:szCs w:val="24"/>
        </w:rPr>
        <w:t>mencapai</w:t>
      </w:r>
      <w:r w:rsidRPr="009A0137">
        <w:rPr>
          <w:rFonts w:ascii="Times New Roman" w:hAnsi="Times New Roman" w:cs="Times New Roman"/>
          <w:sz w:val="24"/>
          <w:szCs w:val="24"/>
        </w:rPr>
        <w:t xml:space="preserve"> kesejahteraan </w:t>
      </w:r>
      <w:r w:rsidRPr="009A0137">
        <w:rPr>
          <w:rFonts w:ascii="Times New Roman" w:hAnsi="Times New Roman" w:cs="Times New Roman"/>
          <w:bCs/>
          <w:sz w:val="24"/>
          <w:szCs w:val="24"/>
        </w:rPr>
        <w:t>rakyat</w:t>
      </w:r>
      <w:r w:rsidRPr="009A0137">
        <w:rPr>
          <w:rFonts w:ascii="Times New Roman" w:hAnsi="Times New Roman" w:cs="Times New Roman"/>
          <w:sz w:val="24"/>
          <w:szCs w:val="24"/>
        </w:rPr>
        <w:t xml:space="preserve"> di bawah </w:t>
      </w:r>
      <w:r w:rsidRPr="009A0137">
        <w:rPr>
          <w:rFonts w:ascii="Times New Roman" w:hAnsi="Times New Roman" w:cs="Times New Roman"/>
          <w:bCs/>
          <w:sz w:val="24"/>
          <w:szCs w:val="24"/>
        </w:rPr>
        <w:t>bimbingannya.</w:t>
      </w:r>
      <w:r w:rsidRPr="009A0137">
        <w:rPr>
          <w:rFonts w:ascii="Times New Roman" w:hAnsi="Times New Roman" w:cs="Times New Roman"/>
          <w:sz w:val="24"/>
          <w:szCs w:val="24"/>
        </w:rPr>
        <w:t xml:space="preserve"> </w:t>
      </w:r>
      <w:r w:rsidRPr="009A0137">
        <w:rPr>
          <w:rFonts w:ascii="Times New Roman" w:hAnsi="Times New Roman" w:cs="Times New Roman"/>
          <w:bCs/>
          <w:sz w:val="24"/>
          <w:szCs w:val="24"/>
        </w:rPr>
        <w:t xml:space="preserve">Untuk sampai pada masa kejayaan ini, Khalifah </w:t>
      </w:r>
      <w:r w:rsidRPr="009A0137">
        <w:rPr>
          <w:rFonts w:ascii="Times New Roman" w:hAnsi="Times New Roman" w:cs="Times New Roman"/>
          <w:bCs/>
          <w:sz w:val="24"/>
          <w:szCs w:val="24"/>
        </w:rPr>
        <w:lastRenderedPageBreak/>
        <w:t>Harun Al-Rasyid menjalankan banyak upaya untuk melindungi wilayahnya yang luas, memperkuat tentara dan mengembangkan ekonomi dinasti Abbasiyah.</w:t>
      </w:r>
    </w:p>
    <w:p w:rsidR="009A0137" w:rsidRDefault="009A0137" w:rsidP="009A0137">
      <w:pPr>
        <w:pStyle w:val="ListParagraph"/>
        <w:spacing w:after="0" w:line="240" w:lineRule="auto"/>
        <w:ind w:left="0" w:firstLine="709"/>
        <w:jc w:val="both"/>
        <w:rPr>
          <w:rStyle w:val="markedcontent"/>
          <w:rFonts w:ascii="Times New Roman" w:hAnsi="Times New Roman" w:cs="Times New Roman"/>
          <w:sz w:val="24"/>
          <w:szCs w:val="24"/>
        </w:rPr>
      </w:pPr>
    </w:p>
    <w:p w:rsidR="000C7BA4" w:rsidRPr="009A0137" w:rsidRDefault="000C7BA4" w:rsidP="009A0137">
      <w:pPr>
        <w:pStyle w:val="ListParagraph"/>
        <w:spacing w:after="0" w:line="240" w:lineRule="auto"/>
        <w:ind w:left="0" w:firstLine="709"/>
        <w:jc w:val="both"/>
        <w:rPr>
          <w:rStyle w:val="markedcontent"/>
          <w:rFonts w:ascii="Times New Roman" w:hAnsi="Times New Roman" w:cs="Times New Roman"/>
          <w:sz w:val="24"/>
          <w:szCs w:val="24"/>
        </w:rPr>
      </w:pPr>
    </w:p>
    <w:p w:rsidR="009A0137" w:rsidRPr="009A0137" w:rsidRDefault="009A0137" w:rsidP="000C7BA4">
      <w:pPr>
        <w:pStyle w:val="ListParagraph"/>
        <w:numPr>
          <w:ilvl w:val="0"/>
          <w:numId w:val="30"/>
        </w:numPr>
        <w:spacing w:after="0" w:line="240" w:lineRule="auto"/>
        <w:ind w:left="426" w:hanging="426"/>
        <w:jc w:val="both"/>
        <w:rPr>
          <w:rStyle w:val="markedcontent"/>
          <w:rFonts w:ascii="Times New Roman" w:hAnsi="Times New Roman" w:cs="Times New Roman"/>
          <w:b/>
          <w:sz w:val="24"/>
          <w:szCs w:val="24"/>
        </w:rPr>
      </w:pPr>
      <w:r w:rsidRPr="009A0137">
        <w:rPr>
          <w:rStyle w:val="markedcontent"/>
          <w:rFonts w:ascii="Times New Roman" w:hAnsi="Times New Roman" w:cs="Times New Roman"/>
          <w:b/>
          <w:sz w:val="24"/>
          <w:szCs w:val="24"/>
        </w:rPr>
        <w:t>METODE</w:t>
      </w:r>
      <w:r w:rsidR="000C7BA4">
        <w:rPr>
          <w:rStyle w:val="markedcontent"/>
          <w:rFonts w:ascii="Times New Roman" w:hAnsi="Times New Roman" w:cs="Times New Roman"/>
          <w:b/>
          <w:sz w:val="24"/>
          <w:szCs w:val="24"/>
        </w:rPr>
        <w:t xml:space="preserve"> PENELITIAN</w:t>
      </w:r>
    </w:p>
    <w:p w:rsidR="009A0137" w:rsidRPr="009A0137" w:rsidRDefault="009A0137" w:rsidP="000C7BA4">
      <w:pPr>
        <w:pStyle w:val="ListParagraph"/>
        <w:spacing w:after="0" w:line="240" w:lineRule="auto"/>
        <w:ind w:left="426" w:firstLine="709"/>
        <w:jc w:val="both"/>
        <w:rPr>
          <w:rFonts w:ascii="Times New Roman" w:hAnsi="Times New Roman" w:cs="Times New Roman"/>
          <w:sz w:val="24"/>
          <w:szCs w:val="24"/>
        </w:rPr>
      </w:pP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Penelitian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ini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merupakan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penelitian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studi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pustaka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w:t>
      </w:r>
      <w:r w:rsidRPr="009A0137">
        <w:rPr>
          <w:rFonts w:ascii="Times New Roman" w:hAnsi="Times New Roman" w:cs="Times New Roman"/>
          <w:i/>
          <w:sz w:val="24"/>
          <w:szCs w:val="24"/>
        </w:rPr>
        <w:t>library research</w:t>
      </w:r>
      <w:r w:rsidRPr="009A0137">
        <w:rPr>
          <w:rFonts w:ascii="Times New Roman" w:hAnsi="Times New Roman" w:cs="Times New Roman"/>
          <w:sz w:val="24"/>
          <w:szCs w:val="24"/>
        </w:rPr>
        <w:t xml:space="preserve">), yang pada dasarnya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penelitian yang dilakukan bertujuan untuk memecahkan suatu masalah berdasarkan penelitian krisis, sebanyak untuk buku perpustakaan terkait.</w:t>
      </w:r>
    </w:p>
    <w:p w:rsidR="009A0137" w:rsidRPr="009A0137" w:rsidRDefault="009A0137" w:rsidP="000C7BA4">
      <w:pPr>
        <w:pStyle w:val="ListParagraph"/>
        <w:spacing w:after="0" w:line="240" w:lineRule="auto"/>
        <w:ind w:left="426" w:firstLine="709"/>
        <w:jc w:val="both"/>
        <w:rPr>
          <w:rFonts w:ascii="Times New Roman" w:hAnsi="Times New Roman" w:cs="Times New Roman"/>
          <w:sz w:val="24"/>
          <w:szCs w:val="24"/>
        </w:rPr>
      </w:pPr>
      <w:r w:rsidRPr="009A0137">
        <w:rPr>
          <w:rFonts w:ascii="Times New Roman" w:hAnsi="Times New Roman" w:cs="Times New Roman"/>
          <w:sz w:val="24"/>
          <w:szCs w:val="24"/>
        </w:rPr>
        <w:t xml:space="preserve">Prosedur yang digunakan untuk mengumpulkan data dapat diperoleh dari berbagai dokumen, perpustakaan atau lokasi lain. Dalam hal ini bahan yang dimaksud tidak hanya berasal dari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buku-buku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yang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relevan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dengan pembahasan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penelitian, tetapi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juga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berupa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bahan-bahan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tertulis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lainnya seperti jurnal, koran,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majalah, </w:t>
      </w:r>
      <w:r w:rsidRPr="009A0137">
        <w:rPr>
          <w:rFonts w:ascii="Times New Roman" w:hAnsi="Times New Roman" w:cs="Times New Roman"/>
          <w:color w:val="FFFFFF" w:themeColor="background1"/>
          <w:sz w:val="24"/>
          <w:szCs w:val="24"/>
        </w:rPr>
        <w:t>i</w:t>
      </w:r>
      <w:r w:rsidR="00DF4DE4">
        <w:rPr>
          <w:rFonts w:ascii="Times New Roman" w:hAnsi="Times New Roman" w:cs="Times New Roman"/>
          <w:sz w:val="24"/>
          <w:szCs w:val="24"/>
        </w:rPr>
        <w:t>dan lain-lain</w:t>
      </w:r>
      <w:r w:rsidRPr="009A0137">
        <w:rPr>
          <w:rFonts w:ascii="Times New Roman" w:hAnsi="Times New Roman" w:cs="Times New Roman"/>
          <w:sz w:val="24"/>
          <w:szCs w:val="24"/>
        </w:rPr>
        <w:t>.</w:t>
      </w:r>
      <w:r w:rsidRPr="009A0137">
        <w:rPr>
          <w:rStyle w:val="FootnoteReference"/>
          <w:rFonts w:ascii="Times New Roman" w:hAnsi="Times New Roman" w:cs="Times New Roman"/>
          <w:sz w:val="24"/>
          <w:szCs w:val="24"/>
        </w:rPr>
        <w:footnoteReference w:id="5"/>
      </w:r>
    </w:p>
    <w:p w:rsidR="009A0137" w:rsidRPr="009A0137" w:rsidRDefault="009A0137" w:rsidP="000C7BA4">
      <w:pPr>
        <w:pStyle w:val="ListParagraph"/>
        <w:spacing w:after="0" w:line="240" w:lineRule="auto"/>
        <w:ind w:left="426" w:firstLine="709"/>
        <w:jc w:val="both"/>
        <w:rPr>
          <w:rFonts w:ascii="Times New Roman" w:hAnsi="Times New Roman" w:cs="Times New Roman"/>
          <w:sz w:val="24"/>
          <w:szCs w:val="24"/>
        </w:rPr>
      </w:pPr>
      <w:r w:rsidRPr="009A0137">
        <w:rPr>
          <w:rFonts w:ascii="Times New Roman" w:hAnsi="Times New Roman" w:cs="Times New Roman"/>
          <w:sz w:val="24"/>
          <w:szCs w:val="24"/>
        </w:rPr>
        <w:t xml:space="preserve">Penelitian ini memuat gagasan yang berkaitan dengan tema penelitian dan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didukung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oleh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data dan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informasi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yang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diperoleh pun dari sumber kepustakaan (</w:t>
      </w:r>
      <w:r w:rsidRPr="009A0137">
        <w:rPr>
          <w:rFonts w:ascii="Times New Roman" w:hAnsi="Times New Roman" w:cs="Times New Roman"/>
          <w:i/>
          <w:sz w:val="24"/>
          <w:szCs w:val="24"/>
        </w:rPr>
        <w:t>literatur</w:t>
      </w:r>
      <w:r w:rsidRPr="009A0137">
        <w:rPr>
          <w:rFonts w:ascii="Times New Roman" w:hAnsi="Times New Roman" w:cs="Times New Roman"/>
          <w:sz w:val="24"/>
          <w:szCs w:val="24"/>
        </w:rPr>
        <w:t>). Penulis menyeleksi serta meneguhkan nilai pendidikan Islam dan materi-materi sejarah dan filosofis terkait di bawah kepemimpinan khalifah. Harun Ar-Rasyid.</w:t>
      </w:r>
    </w:p>
    <w:p w:rsidR="009A0137" w:rsidRPr="009A0137" w:rsidRDefault="009A0137" w:rsidP="009A0137">
      <w:pPr>
        <w:pStyle w:val="ListParagraph"/>
        <w:spacing w:after="0" w:line="240" w:lineRule="auto"/>
        <w:ind w:left="142" w:firstLine="709"/>
        <w:jc w:val="both"/>
        <w:rPr>
          <w:rFonts w:ascii="Times New Roman" w:hAnsi="Times New Roman" w:cs="Times New Roman"/>
          <w:sz w:val="24"/>
          <w:szCs w:val="24"/>
        </w:rPr>
      </w:pPr>
    </w:p>
    <w:p w:rsidR="009A0137" w:rsidRPr="009A0137" w:rsidRDefault="000C7BA4" w:rsidP="000C7BA4">
      <w:pPr>
        <w:pStyle w:val="ListParagraph"/>
        <w:numPr>
          <w:ilvl w:val="0"/>
          <w:numId w:val="30"/>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HASIL DAN </w:t>
      </w:r>
      <w:r w:rsidR="009A0137" w:rsidRPr="009A0137">
        <w:rPr>
          <w:rFonts w:ascii="Times New Roman" w:hAnsi="Times New Roman" w:cs="Times New Roman"/>
          <w:b/>
          <w:sz w:val="24"/>
          <w:szCs w:val="24"/>
        </w:rPr>
        <w:t>PEMBAHASAN</w:t>
      </w:r>
    </w:p>
    <w:p w:rsidR="009A0137" w:rsidRPr="000C7BA4" w:rsidRDefault="009A0137" w:rsidP="000C7BA4">
      <w:pPr>
        <w:pStyle w:val="ListParagraph"/>
        <w:numPr>
          <w:ilvl w:val="0"/>
          <w:numId w:val="31"/>
        </w:numPr>
        <w:spacing w:after="0" w:line="240" w:lineRule="auto"/>
        <w:ind w:left="851" w:hanging="425"/>
        <w:jc w:val="both"/>
        <w:rPr>
          <w:rFonts w:ascii="Times New Roman" w:hAnsi="Times New Roman" w:cs="Times New Roman"/>
          <w:b/>
          <w:sz w:val="24"/>
          <w:szCs w:val="24"/>
        </w:rPr>
      </w:pPr>
      <w:r w:rsidRPr="000C7BA4">
        <w:rPr>
          <w:rFonts w:ascii="Times New Roman" w:hAnsi="Times New Roman" w:cs="Times New Roman"/>
          <w:b/>
          <w:sz w:val="24"/>
          <w:szCs w:val="24"/>
        </w:rPr>
        <w:t>Konsep Nilai-Nilai Pendidikan Islam</w:t>
      </w:r>
    </w:p>
    <w:p w:rsidR="009A0137" w:rsidRPr="009A0137" w:rsidRDefault="009A0137" w:rsidP="000C7BA4">
      <w:pPr>
        <w:spacing w:after="0" w:line="240" w:lineRule="auto"/>
        <w:ind w:left="851" w:firstLine="708"/>
        <w:jc w:val="both"/>
        <w:rPr>
          <w:rFonts w:ascii="Times New Roman" w:hAnsi="Times New Roman" w:cs="Times New Roman"/>
          <w:sz w:val="24"/>
          <w:szCs w:val="24"/>
        </w:rPr>
      </w:pP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Berdasarkan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Kamus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Bahasa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Indonesia,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nilai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merupakan sifat-sifat yang berharga serta bermanfaat untuk kemanusiaan</w:t>
      </w:r>
      <w:r w:rsidRPr="009A0137">
        <w:rPr>
          <w:rStyle w:val="FootnoteReference"/>
          <w:rFonts w:ascii="Times New Roman" w:hAnsi="Times New Roman" w:cs="Times New Roman"/>
          <w:sz w:val="24"/>
          <w:szCs w:val="24"/>
        </w:rPr>
        <w:footnoteReference w:id="6"/>
      </w:r>
      <w:r w:rsidRPr="009A0137">
        <w:rPr>
          <w:rFonts w:ascii="Times New Roman" w:hAnsi="Times New Roman" w:cs="Times New Roman"/>
          <w:sz w:val="24"/>
          <w:szCs w:val="24"/>
        </w:rPr>
        <w:t>.  Atau sesuatu yang menyempurnakan manusia untuk seseorang tergantung pada kepribadiannya. Nilai-nilai kemanusiaan secara keseluruhan, termasuk nilai-nilai etika, yaitu kejujuran tentang kebaikan dan keburukan moral yang diterima oleh sekelompok orang.</w:t>
      </w:r>
      <w:r w:rsidRPr="009A0137">
        <w:rPr>
          <w:rStyle w:val="FootnoteReference"/>
          <w:rFonts w:ascii="Times New Roman" w:hAnsi="Times New Roman" w:cs="Times New Roman"/>
          <w:sz w:val="24"/>
          <w:szCs w:val="24"/>
        </w:rPr>
        <w:footnoteReference w:id="7"/>
      </w:r>
    </w:p>
    <w:p w:rsidR="009A0137" w:rsidRPr="009A0137" w:rsidRDefault="009A0137" w:rsidP="000C7BA4">
      <w:pPr>
        <w:pStyle w:val="ListParagraph"/>
        <w:spacing w:after="0" w:line="240" w:lineRule="auto"/>
        <w:ind w:left="851" w:firstLine="698"/>
        <w:jc w:val="both"/>
        <w:rPr>
          <w:rFonts w:ascii="Times New Roman" w:hAnsi="Times New Roman" w:cs="Times New Roman"/>
          <w:sz w:val="24"/>
          <w:szCs w:val="24"/>
        </w:rPr>
      </w:pPr>
      <w:r w:rsidRPr="009A0137">
        <w:rPr>
          <w:rFonts w:ascii="Times New Roman" w:hAnsi="Times New Roman" w:cs="Times New Roman"/>
          <w:sz w:val="24"/>
          <w:szCs w:val="24"/>
        </w:rPr>
        <w:t xml:space="preserve">Menurut Mulyana, nilai merupakan acuan dan ketetapan hati dalam menentukan pilihan. Dari pengertian ini bisa disimpulkan bahwa nilai membantu seseorang untuk mengidentifikasikan apakah perilaku tersebut benar atau tidak sehingga dapat menjadi pedoman dalam bertingkah laku. </w:t>
      </w:r>
    </w:p>
    <w:p w:rsidR="009A0137" w:rsidRPr="009A0137" w:rsidRDefault="009A0137" w:rsidP="000C7BA4">
      <w:pPr>
        <w:pStyle w:val="ListParagraph"/>
        <w:spacing w:after="0" w:line="240" w:lineRule="auto"/>
        <w:ind w:left="851" w:firstLine="698"/>
        <w:jc w:val="both"/>
        <w:rPr>
          <w:rFonts w:ascii="Times New Roman" w:hAnsi="Times New Roman" w:cs="Times New Roman"/>
          <w:sz w:val="24"/>
          <w:szCs w:val="24"/>
        </w:rPr>
      </w:pPr>
      <w:r w:rsidRPr="009A0137">
        <w:rPr>
          <w:rFonts w:ascii="Times New Roman" w:hAnsi="Times New Roman" w:cs="Times New Roman"/>
          <w:sz w:val="24"/>
          <w:szCs w:val="24"/>
        </w:rPr>
        <w:t>Chabib Toha mengutip pendapat J.R. Frankel yang akan menginterpretasikan nilai sebagai nilai adalah konsep gagasan tentang hal-hal yang dianggap penting oleh seseorang dalam kehidupan. Kesimpulan dari pendapat tersebut ialah nilai bersifat subjektif. Dengan kata lain, nilai-nilai dalam komunitas A tidak serta merta berlaku untuk komunitas B, karena diambil dari nilai-nilai penting yang esensial bagi komunitas tertentu.</w:t>
      </w:r>
      <w:r w:rsidRPr="009A0137">
        <w:rPr>
          <w:rStyle w:val="FootnoteReference"/>
          <w:rFonts w:ascii="Times New Roman" w:hAnsi="Times New Roman" w:cs="Times New Roman"/>
          <w:sz w:val="24"/>
          <w:szCs w:val="24"/>
        </w:rPr>
        <w:footnoteReference w:id="8"/>
      </w:r>
    </w:p>
    <w:p w:rsidR="009A0137" w:rsidRPr="009A0137" w:rsidRDefault="009A0137" w:rsidP="000C7BA4">
      <w:pPr>
        <w:pStyle w:val="ListParagraph"/>
        <w:spacing w:after="0" w:line="240" w:lineRule="auto"/>
        <w:ind w:left="851" w:firstLine="698"/>
        <w:jc w:val="both"/>
        <w:rPr>
          <w:rFonts w:ascii="Times New Roman" w:hAnsi="Times New Roman" w:cs="Times New Roman"/>
          <w:sz w:val="24"/>
          <w:szCs w:val="24"/>
        </w:rPr>
      </w:pPr>
      <w:r w:rsidRPr="009A0137">
        <w:rPr>
          <w:rFonts w:ascii="Times New Roman" w:hAnsi="Times New Roman" w:cs="Times New Roman"/>
          <w:sz w:val="24"/>
          <w:szCs w:val="24"/>
        </w:rPr>
        <w:t xml:space="preserve">Nilai dan  pendidikan ialah dua hal yang tidak bisa dipisahkan. sebab semua proses pendidikan khususnya tentang tujuan pendidikan selalu berhubungan dengan nilai. </w:t>
      </w:r>
    </w:p>
    <w:p w:rsidR="009A0137" w:rsidRPr="009A0137" w:rsidRDefault="009A0137" w:rsidP="000C7BA4">
      <w:pPr>
        <w:pStyle w:val="ListParagraph"/>
        <w:spacing w:after="0" w:line="240" w:lineRule="auto"/>
        <w:ind w:left="851" w:firstLine="698"/>
        <w:jc w:val="both"/>
        <w:rPr>
          <w:rFonts w:ascii="Times New Roman" w:hAnsi="Times New Roman" w:cs="Times New Roman"/>
          <w:sz w:val="24"/>
          <w:szCs w:val="24"/>
        </w:rPr>
      </w:pPr>
      <w:r w:rsidRPr="009A0137">
        <w:rPr>
          <w:rFonts w:ascii="Times New Roman" w:hAnsi="Times New Roman" w:cs="Times New Roman"/>
          <w:sz w:val="24"/>
          <w:szCs w:val="24"/>
        </w:rPr>
        <w:t xml:space="preserve">Pendidikan berasal dari istilah “didik”, yang kemudian mengambil awalan “pe” dan akhiran “an” menjadi “pendidikan”, yang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berarti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proses perubahan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sikap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dan perilaku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seseorang atau sekelompok orang dalam suatu </w:t>
      </w:r>
      <w:r w:rsidRPr="009A0137">
        <w:rPr>
          <w:rFonts w:ascii="Times New Roman" w:hAnsi="Times New Roman" w:cs="Times New Roman"/>
          <w:sz w:val="24"/>
          <w:szCs w:val="24"/>
        </w:rPr>
        <w:lastRenderedPageBreak/>
        <w:t xml:space="preserve">upaya untuk menjadi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manusia,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melalui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upaya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pengajaran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dan pelatihan,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atau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tindakan,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jalur pendidikan.</w:t>
      </w:r>
      <w:r w:rsidRPr="009A0137">
        <w:rPr>
          <w:rStyle w:val="FootnoteReference"/>
          <w:rFonts w:ascii="Times New Roman" w:hAnsi="Times New Roman" w:cs="Times New Roman"/>
          <w:sz w:val="24"/>
          <w:szCs w:val="24"/>
        </w:rPr>
        <w:footnoteReference w:id="9"/>
      </w:r>
    </w:p>
    <w:p w:rsidR="009A0137" w:rsidRPr="009A0137" w:rsidRDefault="009A0137" w:rsidP="000C7BA4">
      <w:pPr>
        <w:tabs>
          <w:tab w:val="left" w:pos="1276"/>
          <w:tab w:val="left" w:pos="1985"/>
          <w:tab w:val="left" w:pos="2410"/>
        </w:tabs>
        <w:spacing w:after="0" w:line="240" w:lineRule="auto"/>
        <w:ind w:left="851" w:firstLine="698"/>
        <w:jc w:val="both"/>
        <w:rPr>
          <w:rStyle w:val="a"/>
          <w:rFonts w:ascii="Times New Roman" w:hAnsi="Times New Roman" w:cs="Times New Roman"/>
          <w:sz w:val="24"/>
          <w:szCs w:val="24"/>
        </w:rPr>
      </w:pPr>
      <w:r w:rsidRPr="009A0137">
        <w:rPr>
          <w:rFonts w:ascii="Times New Roman" w:hAnsi="Times New Roman" w:cs="Times New Roman"/>
          <w:sz w:val="24"/>
          <w:szCs w:val="24"/>
        </w:rPr>
        <w:t xml:space="preserve">Dalam bahasa inggris, </w:t>
      </w:r>
      <w:r w:rsidRPr="009A0137">
        <w:rPr>
          <w:rFonts w:ascii="Times New Roman" w:hAnsi="Times New Roman" w:cs="Times New Roman"/>
          <w:i/>
          <w:sz w:val="24"/>
          <w:szCs w:val="24"/>
        </w:rPr>
        <w:t>education</w:t>
      </w:r>
      <w:r w:rsidRPr="009A0137">
        <w:rPr>
          <w:rFonts w:ascii="Times New Roman" w:hAnsi="Times New Roman" w:cs="Times New Roman"/>
          <w:sz w:val="24"/>
          <w:szCs w:val="24"/>
        </w:rPr>
        <w:t xml:space="preserve"> (pendidikan) berasal dari kata </w:t>
      </w:r>
      <w:r w:rsidRPr="009A0137">
        <w:rPr>
          <w:rFonts w:ascii="Times New Roman" w:hAnsi="Times New Roman" w:cs="Times New Roman"/>
          <w:i/>
          <w:sz w:val="24"/>
          <w:szCs w:val="24"/>
        </w:rPr>
        <w:t>educate</w:t>
      </w:r>
      <w:r w:rsidRPr="009A0137">
        <w:rPr>
          <w:rFonts w:ascii="Times New Roman" w:hAnsi="Times New Roman" w:cs="Times New Roman"/>
          <w:sz w:val="24"/>
          <w:szCs w:val="24"/>
        </w:rPr>
        <w:t xml:space="preserve"> (mendidik) artinya memberi peringatan (</w:t>
      </w:r>
      <w:r w:rsidRPr="009A0137">
        <w:rPr>
          <w:rFonts w:ascii="Times New Roman" w:hAnsi="Times New Roman" w:cs="Times New Roman"/>
          <w:i/>
          <w:sz w:val="24"/>
          <w:szCs w:val="24"/>
        </w:rPr>
        <w:t xml:space="preserve">to elicit, to give rise to </w:t>
      </w:r>
      <w:r w:rsidRPr="009A0137">
        <w:rPr>
          <w:rFonts w:ascii="Times New Roman" w:hAnsi="Times New Roman" w:cs="Times New Roman"/>
          <w:sz w:val="24"/>
          <w:szCs w:val="24"/>
        </w:rPr>
        <w:t>) , dan mengembangkan (</w:t>
      </w:r>
      <w:r w:rsidRPr="009A0137">
        <w:rPr>
          <w:rFonts w:ascii="Times New Roman" w:hAnsi="Times New Roman" w:cs="Times New Roman"/>
          <w:i/>
          <w:sz w:val="24"/>
          <w:szCs w:val="24"/>
        </w:rPr>
        <w:t>to evolve, to develop</w:t>
      </w:r>
      <w:r w:rsidRPr="009A0137">
        <w:rPr>
          <w:rFonts w:ascii="Times New Roman" w:hAnsi="Times New Roman" w:cs="Times New Roman"/>
          <w:sz w:val="24"/>
          <w:szCs w:val="24"/>
        </w:rPr>
        <w:t xml:space="preserve">). Dalam pengertian yang sempit, </w:t>
      </w:r>
      <w:r w:rsidRPr="009A0137">
        <w:rPr>
          <w:rFonts w:ascii="Times New Roman" w:hAnsi="Times New Roman" w:cs="Times New Roman"/>
          <w:i/>
          <w:sz w:val="24"/>
          <w:szCs w:val="24"/>
        </w:rPr>
        <w:t>education</w:t>
      </w:r>
      <w:r w:rsidRPr="009A0137">
        <w:rPr>
          <w:rFonts w:ascii="Times New Roman" w:hAnsi="Times New Roman" w:cs="Times New Roman"/>
          <w:sz w:val="24"/>
          <w:szCs w:val="24"/>
        </w:rPr>
        <w:t xml:space="preserve"> atau pendidikan berarti perbuatan atau proses perbuatan untuk memperoleh pengetahuan</w:t>
      </w:r>
      <w:r w:rsidRPr="009A0137">
        <w:rPr>
          <w:rStyle w:val="a"/>
          <w:rFonts w:ascii="Times New Roman" w:hAnsi="Times New Roman" w:cs="Times New Roman"/>
          <w:sz w:val="24"/>
          <w:szCs w:val="24"/>
        </w:rPr>
        <w:t xml:space="preserve">. </w:t>
      </w:r>
    </w:p>
    <w:p w:rsidR="009A0137" w:rsidRPr="009A0137" w:rsidRDefault="009A0137" w:rsidP="000C7BA4">
      <w:pPr>
        <w:tabs>
          <w:tab w:val="left" w:pos="1276"/>
          <w:tab w:val="left" w:pos="1985"/>
          <w:tab w:val="left" w:pos="2410"/>
        </w:tabs>
        <w:spacing w:after="0" w:line="240" w:lineRule="auto"/>
        <w:ind w:left="851" w:firstLine="698"/>
        <w:jc w:val="both"/>
        <w:rPr>
          <w:rStyle w:val="markedcontent"/>
          <w:rFonts w:ascii="Times New Roman" w:hAnsi="Times New Roman" w:cs="Times New Roman"/>
          <w:sz w:val="24"/>
          <w:szCs w:val="24"/>
        </w:rPr>
      </w:pPr>
      <w:r w:rsidRPr="009A0137">
        <w:rPr>
          <w:rStyle w:val="markedcontent"/>
          <w:rFonts w:ascii="Times New Roman" w:hAnsi="Times New Roman" w:cs="Times New Roman"/>
          <w:sz w:val="24"/>
          <w:szCs w:val="24"/>
        </w:rPr>
        <w:t>Dalam Kamus Besar Bahasa Indonesia (KBBI) pendidikan berasal dari kata dasar didik (mendidik), yaitu memelihara dan memberi latihan (ajaran, pimpinan) mengenai akhlak dan kecerdasan pikiran.</w:t>
      </w:r>
      <w:r w:rsidRPr="009A0137">
        <w:rPr>
          <w:rStyle w:val="FootnoteReference"/>
          <w:rFonts w:ascii="Times New Roman" w:hAnsi="Times New Roman" w:cs="Times New Roman"/>
          <w:sz w:val="24"/>
          <w:szCs w:val="24"/>
        </w:rPr>
        <w:footnoteReference w:id="10"/>
      </w:r>
    </w:p>
    <w:p w:rsidR="009A0137" w:rsidRPr="009A0137" w:rsidRDefault="009A0137" w:rsidP="000C7BA4">
      <w:pPr>
        <w:tabs>
          <w:tab w:val="left" w:pos="1276"/>
          <w:tab w:val="left" w:pos="1985"/>
          <w:tab w:val="left" w:pos="2410"/>
        </w:tabs>
        <w:spacing w:after="0" w:line="240" w:lineRule="auto"/>
        <w:ind w:left="851" w:firstLine="698"/>
        <w:jc w:val="both"/>
        <w:rPr>
          <w:rStyle w:val="markedcontent"/>
          <w:rFonts w:ascii="Times New Roman" w:hAnsi="Times New Roman" w:cs="Times New Roman"/>
          <w:sz w:val="24"/>
          <w:szCs w:val="24"/>
        </w:rPr>
      </w:pPr>
      <w:r w:rsidRPr="009A0137">
        <w:rPr>
          <w:rStyle w:val="markedcontent"/>
          <w:rFonts w:ascii="Times New Roman" w:hAnsi="Times New Roman" w:cs="Times New Roman"/>
          <w:sz w:val="24"/>
          <w:szCs w:val="24"/>
        </w:rPr>
        <w:t xml:space="preserve">Pendidikan ialah upaya serta rancangan guna menciptakan semangat belajar yang aktif untuk menumbuhkan kemampuan siswa agar </w:t>
      </w:r>
      <w:r w:rsidRPr="009A0137">
        <w:rPr>
          <w:rStyle w:val="markedcontent"/>
          <w:rFonts w:ascii="Times New Roman" w:hAnsi="Times New Roman" w:cs="Times New Roman"/>
          <w:color w:val="FFFFFF" w:themeColor="background1"/>
          <w:sz w:val="24"/>
          <w:szCs w:val="24"/>
        </w:rPr>
        <w:t>i</w:t>
      </w:r>
      <w:r w:rsidRPr="009A0137">
        <w:rPr>
          <w:rStyle w:val="markedcontent"/>
          <w:rFonts w:ascii="Times New Roman" w:hAnsi="Times New Roman" w:cs="Times New Roman"/>
          <w:sz w:val="24"/>
          <w:szCs w:val="24"/>
        </w:rPr>
        <w:t xml:space="preserve">mereka </w:t>
      </w:r>
      <w:r w:rsidRPr="009A0137">
        <w:rPr>
          <w:rStyle w:val="markedcontent"/>
          <w:rFonts w:ascii="Times New Roman" w:hAnsi="Times New Roman" w:cs="Times New Roman"/>
          <w:color w:val="FFFFFF" w:themeColor="background1"/>
          <w:sz w:val="24"/>
          <w:szCs w:val="24"/>
        </w:rPr>
        <w:t>i</w:t>
      </w:r>
      <w:r w:rsidRPr="009A0137">
        <w:rPr>
          <w:rStyle w:val="markedcontent"/>
          <w:rFonts w:ascii="Times New Roman" w:hAnsi="Times New Roman" w:cs="Times New Roman"/>
          <w:sz w:val="24"/>
          <w:szCs w:val="24"/>
        </w:rPr>
        <w:t xml:space="preserve">memiliki </w:t>
      </w:r>
      <w:r w:rsidRPr="009A0137">
        <w:rPr>
          <w:rStyle w:val="markedcontent"/>
          <w:rFonts w:ascii="Times New Roman" w:hAnsi="Times New Roman" w:cs="Times New Roman"/>
          <w:color w:val="FFFFFF" w:themeColor="background1"/>
          <w:sz w:val="24"/>
          <w:szCs w:val="24"/>
        </w:rPr>
        <w:t>i</w:t>
      </w:r>
      <w:r w:rsidRPr="009A0137">
        <w:rPr>
          <w:rStyle w:val="markedcontent"/>
          <w:rFonts w:ascii="Times New Roman" w:hAnsi="Times New Roman" w:cs="Times New Roman"/>
          <w:sz w:val="24"/>
          <w:szCs w:val="24"/>
        </w:rPr>
        <w:t xml:space="preserve">kekuatan </w:t>
      </w:r>
      <w:r w:rsidRPr="009A0137">
        <w:rPr>
          <w:rStyle w:val="markedcontent"/>
          <w:rFonts w:ascii="Times New Roman" w:hAnsi="Times New Roman" w:cs="Times New Roman"/>
          <w:color w:val="FFFFFF" w:themeColor="background1"/>
          <w:sz w:val="24"/>
          <w:szCs w:val="24"/>
        </w:rPr>
        <w:t>i</w:t>
      </w:r>
      <w:r w:rsidRPr="009A0137">
        <w:rPr>
          <w:rStyle w:val="markedcontent"/>
          <w:rFonts w:ascii="Times New Roman" w:hAnsi="Times New Roman" w:cs="Times New Roman"/>
          <w:sz w:val="24"/>
          <w:szCs w:val="24"/>
        </w:rPr>
        <w:t xml:space="preserve">spiritual, </w:t>
      </w:r>
      <w:r w:rsidRPr="009A0137">
        <w:rPr>
          <w:rStyle w:val="markedcontent"/>
          <w:rFonts w:ascii="Times New Roman" w:hAnsi="Times New Roman" w:cs="Times New Roman"/>
          <w:color w:val="FFFFFF" w:themeColor="background1"/>
          <w:sz w:val="24"/>
          <w:szCs w:val="24"/>
        </w:rPr>
        <w:t>i</w:t>
      </w:r>
      <w:r w:rsidRPr="009A0137">
        <w:rPr>
          <w:rStyle w:val="markedcontent"/>
          <w:rFonts w:ascii="Times New Roman" w:hAnsi="Times New Roman" w:cs="Times New Roman"/>
          <w:sz w:val="24"/>
          <w:szCs w:val="24"/>
        </w:rPr>
        <w:t xml:space="preserve">pengendalian diri, kebijaksanaan, </w:t>
      </w:r>
      <w:r w:rsidRPr="009A0137">
        <w:rPr>
          <w:rStyle w:val="markedcontent"/>
          <w:rFonts w:ascii="Times New Roman" w:hAnsi="Times New Roman" w:cs="Times New Roman"/>
          <w:color w:val="FFFFFF" w:themeColor="background1"/>
          <w:sz w:val="24"/>
          <w:szCs w:val="24"/>
        </w:rPr>
        <w:t>i</w:t>
      </w:r>
      <w:r w:rsidRPr="009A0137">
        <w:rPr>
          <w:rStyle w:val="markedcontent"/>
          <w:rFonts w:ascii="Times New Roman" w:hAnsi="Times New Roman" w:cs="Times New Roman"/>
          <w:sz w:val="24"/>
          <w:szCs w:val="24"/>
        </w:rPr>
        <w:t xml:space="preserve">kepribadian yang </w:t>
      </w:r>
      <w:r w:rsidRPr="009A0137">
        <w:rPr>
          <w:rStyle w:val="markedcontent"/>
          <w:rFonts w:ascii="Times New Roman" w:hAnsi="Times New Roman" w:cs="Times New Roman"/>
          <w:color w:val="FFFFFF" w:themeColor="background1"/>
          <w:sz w:val="24"/>
          <w:szCs w:val="24"/>
        </w:rPr>
        <w:t>i</w:t>
      </w:r>
      <w:r w:rsidRPr="009A0137">
        <w:rPr>
          <w:rStyle w:val="markedcontent"/>
          <w:rFonts w:ascii="Times New Roman" w:hAnsi="Times New Roman" w:cs="Times New Roman"/>
          <w:sz w:val="24"/>
          <w:szCs w:val="24"/>
        </w:rPr>
        <w:t xml:space="preserve">mulia dan </w:t>
      </w:r>
      <w:r w:rsidRPr="009A0137">
        <w:rPr>
          <w:rStyle w:val="markedcontent"/>
          <w:rFonts w:ascii="Times New Roman" w:hAnsi="Times New Roman" w:cs="Times New Roman"/>
          <w:color w:val="FFFFFF" w:themeColor="background1"/>
          <w:sz w:val="24"/>
          <w:szCs w:val="24"/>
        </w:rPr>
        <w:t>i</w:t>
      </w:r>
      <w:r w:rsidRPr="009A0137">
        <w:rPr>
          <w:rStyle w:val="markedcontent"/>
          <w:rFonts w:ascii="Times New Roman" w:hAnsi="Times New Roman" w:cs="Times New Roman"/>
          <w:sz w:val="24"/>
          <w:szCs w:val="24"/>
        </w:rPr>
        <w:t xml:space="preserve">keterampilan </w:t>
      </w:r>
      <w:r w:rsidRPr="009A0137">
        <w:rPr>
          <w:rStyle w:val="markedcontent"/>
          <w:rFonts w:ascii="Times New Roman" w:hAnsi="Times New Roman" w:cs="Times New Roman"/>
          <w:color w:val="FFFFFF" w:themeColor="background1"/>
          <w:sz w:val="24"/>
          <w:szCs w:val="24"/>
        </w:rPr>
        <w:t>i</w:t>
      </w:r>
      <w:r w:rsidRPr="009A0137">
        <w:rPr>
          <w:rStyle w:val="markedcontent"/>
          <w:rFonts w:ascii="Times New Roman" w:hAnsi="Times New Roman" w:cs="Times New Roman"/>
          <w:sz w:val="24"/>
          <w:szCs w:val="24"/>
        </w:rPr>
        <w:t xml:space="preserve">yang diperlukan untuk diri mereka </w:t>
      </w:r>
      <w:r w:rsidRPr="009A0137">
        <w:rPr>
          <w:rStyle w:val="markedcontent"/>
          <w:rFonts w:ascii="Times New Roman" w:hAnsi="Times New Roman" w:cs="Times New Roman"/>
          <w:color w:val="FFFFFF" w:themeColor="background1"/>
          <w:sz w:val="24"/>
          <w:szCs w:val="24"/>
        </w:rPr>
        <w:t>i</w:t>
      </w:r>
      <w:r w:rsidRPr="009A0137">
        <w:rPr>
          <w:rStyle w:val="markedcontent"/>
          <w:rFonts w:ascii="Times New Roman" w:hAnsi="Times New Roman" w:cs="Times New Roman"/>
          <w:sz w:val="24"/>
          <w:szCs w:val="24"/>
        </w:rPr>
        <w:t xml:space="preserve">sendiri dan untuk masyarakat. </w:t>
      </w:r>
    </w:p>
    <w:p w:rsidR="009A0137" w:rsidRPr="009A0137" w:rsidRDefault="009A0137" w:rsidP="000C7BA4">
      <w:pPr>
        <w:tabs>
          <w:tab w:val="left" w:pos="1276"/>
          <w:tab w:val="left" w:pos="1985"/>
          <w:tab w:val="left" w:pos="2410"/>
        </w:tabs>
        <w:spacing w:after="0" w:line="240" w:lineRule="auto"/>
        <w:ind w:left="851" w:firstLine="698"/>
        <w:jc w:val="both"/>
        <w:rPr>
          <w:rFonts w:ascii="Times New Roman" w:hAnsi="Times New Roman" w:cs="Times New Roman"/>
          <w:sz w:val="24"/>
          <w:szCs w:val="24"/>
        </w:rPr>
      </w:pPr>
      <w:r w:rsidRPr="009A0137">
        <w:rPr>
          <w:rStyle w:val="markedcontent"/>
          <w:rFonts w:ascii="Times New Roman" w:hAnsi="Times New Roman" w:cs="Times New Roman"/>
          <w:sz w:val="24"/>
          <w:szCs w:val="24"/>
        </w:rPr>
        <w:t xml:space="preserve">Dalam Islam, pendidikan adalah peningkatan </w:t>
      </w:r>
      <w:r w:rsidRPr="009A0137">
        <w:rPr>
          <w:rStyle w:val="markedcontent"/>
          <w:rFonts w:ascii="Times New Roman" w:hAnsi="Times New Roman" w:cs="Times New Roman"/>
          <w:color w:val="FFFFFF" w:themeColor="background1"/>
          <w:sz w:val="24"/>
          <w:szCs w:val="24"/>
        </w:rPr>
        <w:t>i</w:t>
      </w:r>
      <w:r w:rsidRPr="009A0137">
        <w:rPr>
          <w:rStyle w:val="markedcontent"/>
          <w:rFonts w:ascii="Times New Roman" w:hAnsi="Times New Roman" w:cs="Times New Roman"/>
          <w:sz w:val="24"/>
          <w:szCs w:val="24"/>
        </w:rPr>
        <w:t xml:space="preserve">sikap </w:t>
      </w:r>
      <w:r w:rsidRPr="009A0137">
        <w:rPr>
          <w:rStyle w:val="markedcontent"/>
          <w:rFonts w:ascii="Times New Roman" w:hAnsi="Times New Roman" w:cs="Times New Roman"/>
          <w:color w:val="FFFFFF" w:themeColor="background1"/>
          <w:sz w:val="24"/>
          <w:szCs w:val="24"/>
        </w:rPr>
        <w:t>i</w:t>
      </w:r>
      <w:r w:rsidRPr="009A0137">
        <w:rPr>
          <w:rStyle w:val="markedcontent"/>
          <w:rFonts w:ascii="Times New Roman" w:hAnsi="Times New Roman" w:cs="Times New Roman"/>
          <w:sz w:val="24"/>
          <w:szCs w:val="24"/>
        </w:rPr>
        <w:t xml:space="preserve">mental </w:t>
      </w:r>
      <w:r w:rsidRPr="009A0137">
        <w:rPr>
          <w:rStyle w:val="markedcontent"/>
          <w:rFonts w:ascii="Times New Roman" w:hAnsi="Times New Roman" w:cs="Times New Roman"/>
          <w:color w:val="FFFFFF" w:themeColor="background1"/>
          <w:sz w:val="24"/>
          <w:szCs w:val="24"/>
        </w:rPr>
        <w:t>i</w:t>
      </w:r>
      <w:r w:rsidRPr="009A0137">
        <w:rPr>
          <w:rStyle w:val="markedcontent"/>
          <w:rFonts w:ascii="Times New Roman" w:hAnsi="Times New Roman" w:cs="Times New Roman"/>
          <w:sz w:val="24"/>
          <w:szCs w:val="24"/>
        </w:rPr>
        <w:t xml:space="preserve">yang akan </w:t>
      </w:r>
      <w:r w:rsidRPr="009A0137">
        <w:rPr>
          <w:rStyle w:val="markedcontent"/>
          <w:rFonts w:ascii="Times New Roman" w:hAnsi="Times New Roman" w:cs="Times New Roman"/>
          <w:color w:val="FFFFFF" w:themeColor="background1"/>
          <w:sz w:val="24"/>
          <w:szCs w:val="24"/>
        </w:rPr>
        <w:t>i</w:t>
      </w:r>
      <w:r w:rsidRPr="009A0137">
        <w:rPr>
          <w:rStyle w:val="markedcontent"/>
          <w:rFonts w:ascii="Times New Roman" w:hAnsi="Times New Roman" w:cs="Times New Roman"/>
          <w:sz w:val="24"/>
          <w:szCs w:val="24"/>
        </w:rPr>
        <w:t xml:space="preserve">terwujud </w:t>
      </w:r>
      <w:r w:rsidRPr="009A0137">
        <w:rPr>
          <w:rStyle w:val="markedcontent"/>
          <w:rFonts w:ascii="Times New Roman" w:hAnsi="Times New Roman" w:cs="Times New Roman"/>
          <w:color w:val="FFFFFF" w:themeColor="background1"/>
          <w:sz w:val="24"/>
          <w:szCs w:val="24"/>
        </w:rPr>
        <w:t>i</w:t>
      </w:r>
      <w:r w:rsidRPr="009A0137">
        <w:rPr>
          <w:rStyle w:val="markedcontent"/>
          <w:rFonts w:ascii="Times New Roman" w:hAnsi="Times New Roman" w:cs="Times New Roman"/>
          <w:sz w:val="24"/>
          <w:szCs w:val="24"/>
        </w:rPr>
        <w:t xml:space="preserve">dalam </w:t>
      </w:r>
      <w:r w:rsidRPr="009A0137">
        <w:rPr>
          <w:rStyle w:val="markedcontent"/>
          <w:rFonts w:ascii="Times New Roman" w:hAnsi="Times New Roman" w:cs="Times New Roman"/>
          <w:color w:val="FFFFFF" w:themeColor="background1"/>
          <w:sz w:val="24"/>
          <w:szCs w:val="24"/>
        </w:rPr>
        <w:t>i</w:t>
      </w:r>
      <w:r w:rsidRPr="009A0137">
        <w:rPr>
          <w:rStyle w:val="markedcontent"/>
          <w:rFonts w:ascii="Times New Roman" w:hAnsi="Times New Roman" w:cs="Times New Roman"/>
          <w:sz w:val="24"/>
          <w:szCs w:val="24"/>
        </w:rPr>
        <w:t xml:space="preserve">tindakan, </w:t>
      </w:r>
      <w:r w:rsidRPr="009A0137">
        <w:rPr>
          <w:rStyle w:val="markedcontent"/>
          <w:rFonts w:ascii="Times New Roman" w:hAnsi="Times New Roman" w:cs="Times New Roman"/>
          <w:color w:val="FFFFFF" w:themeColor="background1"/>
          <w:sz w:val="24"/>
          <w:szCs w:val="24"/>
        </w:rPr>
        <w:t>i</w:t>
      </w:r>
      <w:r w:rsidRPr="009A0137">
        <w:rPr>
          <w:rStyle w:val="markedcontent"/>
          <w:rFonts w:ascii="Times New Roman" w:hAnsi="Times New Roman" w:cs="Times New Roman"/>
          <w:sz w:val="24"/>
          <w:szCs w:val="24"/>
        </w:rPr>
        <w:t xml:space="preserve">baik untuk kebutuhan </w:t>
      </w:r>
      <w:r w:rsidRPr="009A0137">
        <w:rPr>
          <w:rStyle w:val="markedcontent"/>
          <w:rFonts w:ascii="Times New Roman" w:hAnsi="Times New Roman" w:cs="Times New Roman"/>
          <w:color w:val="FFFFFF" w:themeColor="background1"/>
          <w:sz w:val="24"/>
          <w:szCs w:val="24"/>
        </w:rPr>
        <w:t>i</w:t>
      </w:r>
      <w:r w:rsidRPr="009A0137">
        <w:rPr>
          <w:rStyle w:val="markedcontent"/>
          <w:rFonts w:ascii="Times New Roman" w:hAnsi="Times New Roman" w:cs="Times New Roman"/>
          <w:sz w:val="24"/>
          <w:szCs w:val="24"/>
        </w:rPr>
        <w:t xml:space="preserve">diri </w:t>
      </w:r>
      <w:r w:rsidRPr="009A0137">
        <w:rPr>
          <w:rStyle w:val="markedcontent"/>
          <w:rFonts w:ascii="Times New Roman" w:hAnsi="Times New Roman" w:cs="Times New Roman"/>
          <w:color w:val="FFFFFF" w:themeColor="background1"/>
          <w:sz w:val="24"/>
          <w:szCs w:val="24"/>
        </w:rPr>
        <w:t>i</w:t>
      </w:r>
      <w:r w:rsidRPr="009A0137">
        <w:rPr>
          <w:rStyle w:val="markedcontent"/>
          <w:rFonts w:ascii="Times New Roman" w:hAnsi="Times New Roman" w:cs="Times New Roman"/>
          <w:sz w:val="24"/>
          <w:szCs w:val="24"/>
        </w:rPr>
        <w:t xml:space="preserve">sendiri maupun </w:t>
      </w:r>
      <w:r w:rsidRPr="009A0137">
        <w:rPr>
          <w:rStyle w:val="markedcontent"/>
          <w:rFonts w:ascii="Times New Roman" w:hAnsi="Times New Roman" w:cs="Times New Roman"/>
          <w:color w:val="FFFFFF" w:themeColor="background1"/>
          <w:sz w:val="24"/>
          <w:szCs w:val="24"/>
        </w:rPr>
        <w:t>i</w:t>
      </w:r>
      <w:r w:rsidRPr="009A0137">
        <w:rPr>
          <w:rStyle w:val="markedcontent"/>
          <w:rFonts w:ascii="Times New Roman" w:hAnsi="Times New Roman" w:cs="Times New Roman"/>
          <w:sz w:val="24"/>
          <w:szCs w:val="24"/>
        </w:rPr>
        <w:t xml:space="preserve">orang </w:t>
      </w:r>
      <w:r w:rsidRPr="009A0137">
        <w:rPr>
          <w:rStyle w:val="markedcontent"/>
          <w:rFonts w:ascii="Times New Roman" w:hAnsi="Times New Roman" w:cs="Times New Roman"/>
          <w:color w:val="FFFFFF" w:themeColor="background1"/>
          <w:sz w:val="24"/>
          <w:szCs w:val="24"/>
        </w:rPr>
        <w:t>i</w:t>
      </w:r>
      <w:r w:rsidRPr="009A0137">
        <w:rPr>
          <w:rStyle w:val="markedcontent"/>
          <w:rFonts w:ascii="Times New Roman" w:hAnsi="Times New Roman" w:cs="Times New Roman"/>
          <w:sz w:val="24"/>
          <w:szCs w:val="24"/>
        </w:rPr>
        <w:t xml:space="preserve">lain. Di sisi lain, </w:t>
      </w:r>
      <w:r w:rsidRPr="009A0137">
        <w:rPr>
          <w:rStyle w:val="markedcontent"/>
          <w:rFonts w:ascii="Times New Roman" w:hAnsi="Times New Roman" w:cs="Times New Roman"/>
          <w:color w:val="FFFFFF" w:themeColor="background1"/>
          <w:sz w:val="24"/>
          <w:szCs w:val="24"/>
        </w:rPr>
        <w:t>i</w:t>
      </w:r>
      <w:r w:rsidRPr="009A0137">
        <w:rPr>
          <w:rStyle w:val="markedcontent"/>
          <w:rFonts w:ascii="Times New Roman" w:hAnsi="Times New Roman" w:cs="Times New Roman"/>
          <w:sz w:val="24"/>
          <w:szCs w:val="24"/>
        </w:rPr>
        <w:t xml:space="preserve">pendidikan </w:t>
      </w:r>
      <w:r w:rsidRPr="009A0137">
        <w:rPr>
          <w:rStyle w:val="markedcontent"/>
          <w:rFonts w:ascii="Times New Roman" w:hAnsi="Times New Roman" w:cs="Times New Roman"/>
          <w:color w:val="FFFFFF" w:themeColor="background1"/>
          <w:sz w:val="24"/>
          <w:szCs w:val="24"/>
        </w:rPr>
        <w:t>i</w:t>
      </w:r>
      <w:r w:rsidRPr="009A0137">
        <w:rPr>
          <w:rStyle w:val="markedcontent"/>
          <w:rFonts w:ascii="Times New Roman" w:hAnsi="Times New Roman" w:cs="Times New Roman"/>
          <w:sz w:val="24"/>
          <w:szCs w:val="24"/>
        </w:rPr>
        <w:t xml:space="preserve">Islam </w:t>
      </w:r>
      <w:r w:rsidRPr="009A0137">
        <w:rPr>
          <w:rStyle w:val="markedcontent"/>
          <w:rFonts w:ascii="Times New Roman" w:hAnsi="Times New Roman" w:cs="Times New Roman"/>
          <w:color w:val="FFFFFF" w:themeColor="background1"/>
          <w:sz w:val="24"/>
          <w:szCs w:val="24"/>
        </w:rPr>
        <w:t>i</w:t>
      </w:r>
      <w:r w:rsidRPr="009A0137">
        <w:rPr>
          <w:rStyle w:val="markedcontent"/>
          <w:rFonts w:ascii="Times New Roman" w:hAnsi="Times New Roman" w:cs="Times New Roman"/>
          <w:sz w:val="24"/>
          <w:szCs w:val="24"/>
        </w:rPr>
        <w:t xml:space="preserve">tidak </w:t>
      </w:r>
      <w:r w:rsidRPr="009A0137">
        <w:rPr>
          <w:rStyle w:val="markedcontent"/>
          <w:rFonts w:ascii="Times New Roman" w:hAnsi="Times New Roman" w:cs="Times New Roman"/>
          <w:color w:val="FFFFFF" w:themeColor="background1"/>
          <w:sz w:val="24"/>
          <w:szCs w:val="24"/>
        </w:rPr>
        <w:t>i</w:t>
      </w:r>
      <w:r w:rsidRPr="009A0137">
        <w:rPr>
          <w:rStyle w:val="markedcontent"/>
          <w:rFonts w:ascii="Times New Roman" w:hAnsi="Times New Roman" w:cs="Times New Roman"/>
          <w:sz w:val="24"/>
          <w:szCs w:val="24"/>
        </w:rPr>
        <w:t xml:space="preserve">hanya bersifat teoritis tetapi juga praktis. Islam tidak memisahkan iman dari perbuatan baik. Oleh karena itu, pendidikan Islam juga merupakan pendidikan amal. Dengan adanya </w:t>
      </w:r>
      <w:r w:rsidRPr="009A0137">
        <w:rPr>
          <w:rStyle w:val="markedcontent"/>
          <w:rFonts w:ascii="Times New Roman" w:hAnsi="Times New Roman" w:cs="Times New Roman"/>
          <w:color w:val="FFFFFF" w:themeColor="background1"/>
          <w:sz w:val="24"/>
          <w:szCs w:val="24"/>
        </w:rPr>
        <w:t>i</w:t>
      </w:r>
      <w:r w:rsidRPr="009A0137">
        <w:rPr>
          <w:rStyle w:val="markedcontent"/>
          <w:rFonts w:ascii="Times New Roman" w:hAnsi="Times New Roman" w:cs="Times New Roman"/>
          <w:sz w:val="24"/>
          <w:szCs w:val="24"/>
        </w:rPr>
        <w:t xml:space="preserve">pendidikan Islam diharapkan bisa mewujudkan nilai-nilai pendidikan Islam dalam pribadi manusia sehingga bisa memiliki akhlak serta sikap yang baik. </w:t>
      </w:r>
    </w:p>
    <w:p w:rsidR="009A0137" w:rsidRPr="009A0137" w:rsidRDefault="009A0137" w:rsidP="000C7BA4">
      <w:pPr>
        <w:pStyle w:val="ListParagraph"/>
        <w:tabs>
          <w:tab w:val="left" w:pos="1276"/>
          <w:tab w:val="left" w:pos="1701"/>
          <w:tab w:val="left" w:pos="2410"/>
          <w:tab w:val="left" w:pos="3119"/>
        </w:tabs>
        <w:spacing w:after="0" w:line="240" w:lineRule="auto"/>
        <w:ind w:left="851" w:firstLine="709"/>
        <w:jc w:val="both"/>
        <w:rPr>
          <w:rFonts w:ascii="Times New Roman" w:hAnsi="Times New Roman" w:cs="Times New Roman"/>
          <w:sz w:val="24"/>
          <w:szCs w:val="24"/>
        </w:rPr>
      </w:pPr>
      <w:r w:rsidRPr="009A0137">
        <w:rPr>
          <w:rFonts w:ascii="Times New Roman" w:hAnsi="Times New Roman" w:cs="Times New Roman"/>
          <w:sz w:val="24"/>
          <w:szCs w:val="24"/>
        </w:rPr>
        <w:t xml:space="preserve">Menurut Achmadi, Pendidikan Islam didasarkan pada etika Islam, melestarikan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fitrah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manusia dan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sumber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daya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manusia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yang dikandungnya untuk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membentuk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manusia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yang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sempurna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(Insan Kamil), manusia yang beriman dan bertaqwa. </w:t>
      </w:r>
    </w:p>
    <w:p w:rsidR="009A0137" w:rsidRPr="009A0137" w:rsidRDefault="009A0137" w:rsidP="000C7BA4">
      <w:pPr>
        <w:pStyle w:val="ListParagraph"/>
        <w:tabs>
          <w:tab w:val="left" w:pos="1276"/>
          <w:tab w:val="left" w:pos="1701"/>
          <w:tab w:val="left" w:pos="2410"/>
          <w:tab w:val="left" w:pos="3119"/>
        </w:tabs>
        <w:spacing w:after="0" w:line="240" w:lineRule="auto"/>
        <w:ind w:left="851" w:firstLine="709"/>
        <w:jc w:val="both"/>
        <w:rPr>
          <w:rFonts w:ascii="Times New Roman" w:hAnsi="Times New Roman" w:cs="Times New Roman"/>
          <w:sz w:val="24"/>
          <w:szCs w:val="24"/>
        </w:rPr>
      </w:pPr>
      <w:r w:rsidRPr="009A0137">
        <w:rPr>
          <w:rFonts w:ascii="Times New Roman" w:hAnsi="Times New Roman" w:cs="Times New Roman"/>
          <w:sz w:val="24"/>
          <w:szCs w:val="24"/>
        </w:rPr>
        <w:t xml:space="preserve">Sementara itu,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Hasan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Langgulung berpendapat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bahwa pendidikan Islam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adalah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proses yang dirancang bagi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generasi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muda untuk memenuhi perannya, belajar lebih banyak tentang nilai-nilai Islam, dan kemudian menyesuaikan diri dengan fungsi manusia dalam melakukan perbuatan baik dan mencari bagian, pahala di dunia ini dan menuai hasilnya nanti.</w:t>
      </w:r>
    </w:p>
    <w:p w:rsidR="009A0137" w:rsidRPr="009A0137" w:rsidRDefault="009A0137" w:rsidP="000C7BA4">
      <w:pPr>
        <w:pStyle w:val="ListParagraph"/>
        <w:tabs>
          <w:tab w:val="left" w:pos="1276"/>
          <w:tab w:val="left" w:pos="1701"/>
          <w:tab w:val="left" w:pos="2410"/>
          <w:tab w:val="left" w:pos="3119"/>
        </w:tabs>
        <w:spacing w:after="0" w:line="240" w:lineRule="auto"/>
        <w:ind w:left="851" w:firstLine="709"/>
        <w:jc w:val="both"/>
        <w:rPr>
          <w:rFonts w:ascii="Times New Roman" w:hAnsi="Times New Roman" w:cs="Times New Roman"/>
          <w:sz w:val="24"/>
          <w:szCs w:val="24"/>
        </w:rPr>
      </w:pPr>
      <w:r w:rsidRPr="009A0137">
        <w:rPr>
          <w:rFonts w:ascii="Times New Roman" w:hAnsi="Times New Roman" w:cs="Times New Roman"/>
          <w:sz w:val="24"/>
          <w:szCs w:val="24"/>
        </w:rPr>
        <w:t xml:space="preserve">Ahmad Tafsir, di sisi lain,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mendefinisikan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pendidikan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Islam sebagai instruksi atau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bimbingan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yang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diberikan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seseorang kepada orang lain agar dapat dikembangkan secara optimal berdasarkan ajaran Islam.</w:t>
      </w:r>
    </w:p>
    <w:p w:rsidR="009A0137" w:rsidRPr="009A0137" w:rsidRDefault="009A0137" w:rsidP="000C7BA4">
      <w:pPr>
        <w:pStyle w:val="ListParagraph"/>
        <w:tabs>
          <w:tab w:val="left" w:pos="1276"/>
          <w:tab w:val="left" w:pos="1701"/>
          <w:tab w:val="left" w:pos="2410"/>
          <w:tab w:val="left" w:pos="3119"/>
        </w:tabs>
        <w:spacing w:after="0" w:line="240" w:lineRule="auto"/>
        <w:ind w:left="851" w:firstLine="709"/>
        <w:jc w:val="both"/>
        <w:rPr>
          <w:rFonts w:ascii="Times New Roman" w:hAnsi="Times New Roman" w:cs="Times New Roman"/>
          <w:sz w:val="24"/>
          <w:szCs w:val="24"/>
        </w:rPr>
      </w:pPr>
      <w:r w:rsidRPr="009A0137">
        <w:rPr>
          <w:rFonts w:ascii="Times New Roman" w:hAnsi="Times New Roman" w:cs="Times New Roman"/>
          <w:sz w:val="24"/>
          <w:szCs w:val="24"/>
        </w:rPr>
        <w:t>Kesimpulannya yaitu pendidikan Islam merupakan segenap upaya yang terencana untuk menumbuhkan fitrah manusia supaya dapat melengkapi kebutuhan manusia sebagai hamba Allah untuk kehidupan dunia dan akhirat.</w:t>
      </w:r>
    </w:p>
    <w:p w:rsidR="009A0137" w:rsidRPr="009A0137" w:rsidRDefault="009A0137" w:rsidP="000C7BA4">
      <w:pPr>
        <w:pStyle w:val="ListParagraph"/>
        <w:tabs>
          <w:tab w:val="left" w:pos="1276"/>
          <w:tab w:val="left" w:pos="1701"/>
          <w:tab w:val="left" w:pos="2410"/>
          <w:tab w:val="left" w:pos="3119"/>
        </w:tabs>
        <w:spacing w:after="0" w:line="240" w:lineRule="auto"/>
        <w:ind w:left="851" w:firstLine="709"/>
        <w:jc w:val="both"/>
        <w:rPr>
          <w:rFonts w:ascii="Times New Roman" w:hAnsi="Times New Roman" w:cs="Times New Roman"/>
          <w:sz w:val="24"/>
          <w:szCs w:val="24"/>
        </w:rPr>
      </w:pPr>
      <w:r w:rsidRPr="009A0137">
        <w:rPr>
          <w:rFonts w:ascii="Times New Roman" w:hAnsi="Times New Roman" w:cs="Times New Roman"/>
          <w:sz w:val="24"/>
          <w:szCs w:val="24"/>
        </w:rPr>
        <w:t xml:space="preserve">Pendidikan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Islam mempunyai landasan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yang sama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dengan tujuan pendidikan Islam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itu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sendiri. Keduanya berlandaskan: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Al-Quran dan </w:t>
      </w:r>
      <w:r w:rsidRPr="009A0137">
        <w:rPr>
          <w:rFonts w:ascii="Times New Roman" w:hAnsi="Times New Roman" w:cs="Times New Roman"/>
          <w:color w:val="FFFFFF" w:themeColor="background1"/>
          <w:sz w:val="24"/>
          <w:szCs w:val="24"/>
        </w:rPr>
        <w:t>i</w:t>
      </w:r>
      <w:r w:rsidRPr="009A0137">
        <w:rPr>
          <w:rFonts w:ascii="Times New Roman" w:hAnsi="Times New Roman" w:cs="Times New Roman"/>
          <w:sz w:val="24"/>
          <w:szCs w:val="24"/>
        </w:rPr>
        <w:t xml:space="preserve">hadits. Jika pendidikan sama dengan bangunan, maka Al-Qur'an dan hadits adalah dasar. Al-Qur'an merupakan dasar atau pedoman bagi pendidikan Islam karena mengandung beberapa aspek yang dapat digunakan dalam sejarah pendidikan Islam. </w:t>
      </w:r>
      <w:r w:rsidRPr="009A0137">
        <w:rPr>
          <w:rStyle w:val="markedcontent"/>
          <w:rFonts w:ascii="Times New Roman" w:hAnsi="Times New Roman" w:cs="Times New Roman"/>
          <w:sz w:val="24"/>
          <w:szCs w:val="24"/>
        </w:rPr>
        <w:t xml:space="preserve">Selain itu, al-Qur’an menjadi sumber nilai karena eksistensinya tidak akan mengalami perubahan walaupun tafsirannya bisa jadi mengalami perubahan sesuai dengan perkembangan zaman, ruang dan waktu. Sedangkan kedudukan sunnah terhadap Al-Qur’an adalah sebagai penjelas. dengan adanya sunnah sebagai sumber hukum kedua setelah Al-Quran, maka dalam </w:t>
      </w:r>
      <w:r w:rsidRPr="009A0137">
        <w:rPr>
          <w:rStyle w:val="markedcontent"/>
          <w:rFonts w:ascii="Times New Roman" w:hAnsi="Times New Roman" w:cs="Times New Roman"/>
          <w:sz w:val="24"/>
          <w:szCs w:val="24"/>
        </w:rPr>
        <w:lastRenderedPageBreak/>
        <w:t>pendidikan yang dijelaskan oleh Rasulullah baik berupa perkataan, perbuatan maupun taqrir akan menjadi sumber dasar dalam pendidikan baik sebagai simtem pendidikan maupun metodologi pendidikan islam yang harus dijalani.</w:t>
      </w:r>
    </w:p>
    <w:p w:rsidR="009A0137" w:rsidRPr="009A0137" w:rsidRDefault="009A0137" w:rsidP="000C7BA4">
      <w:pPr>
        <w:pStyle w:val="ListParagraph"/>
        <w:tabs>
          <w:tab w:val="left" w:pos="1276"/>
          <w:tab w:val="left" w:pos="1701"/>
          <w:tab w:val="left" w:pos="2410"/>
          <w:tab w:val="left" w:pos="3119"/>
        </w:tabs>
        <w:spacing w:after="0" w:line="240" w:lineRule="auto"/>
        <w:ind w:left="851" w:firstLine="709"/>
        <w:jc w:val="both"/>
        <w:rPr>
          <w:rFonts w:ascii="Times New Roman" w:hAnsi="Times New Roman" w:cs="Times New Roman"/>
          <w:sz w:val="24"/>
          <w:szCs w:val="24"/>
        </w:rPr>
      </w:pPr>
      <w:r w:rsidRPr="009A0137">
        <w:rPr>
          <w:rFonts w:ascii="Times New Roman" w:hAnsi="Times New Roman" w:cs="Times New Roman"/>
          <w:sz w:val="24"/>
          <w:szCs w:val="24"/>
        </w:rPr>
        <w:t xml:space="preserve"> Menyadarkan manusia akan tujuan hidup Islam, dan tumbuh menjadi manusia yang beribadah kepada-Nya dengan berakhlak mulia merupakan tujuan dari pendidikan Islam. Tidak hanya teknologi tetapi juga kepekaan dan pengetahuan sehingga kita dapat mengembangkan potensi fisik dan mental, mengatasi masalah manusia yang hidup mandiri dan sadar, dan hidup dalam manusia yang berpikir bebas. Sehingga mereka dapat dimintai pertanggungjawaban atas masyarakatnya sendiri dan atas perbuatannya di hadapan Allah SWT.</w:t>
      </w:r>
      <w:r w:rsidRPr="009A0137">
        <w:rPr>
          <w:rStyle w:val="FootnoteReference"/>
          <w:rFonts w:ascii="Times New Roman" w:hAnsi="Times New Roman" w:cs="Times New Roman"/>
          <w:sz w:val="24"/>
          <w:szCs w:val="24"/>
        </w:rPr>
        <w:footnoteReference w:id="11"/>
      </w:r>
    </w:p>
    <w:p w:rsidR="009A0137" w:rsidRPr="009A0137" w:rsidRDefault="009A0137" w:rsidP="000C7BA4">
      <w:pPr>
        <w:tabs>
          <w:tab w:val="left" w:pos="1276"/>
          <w:tab w:val="left" w:pos="1985"/>
          <w:tab w:val="left" w:pos="2410"/>
          <w:tab w:val="left" w:pos="3119"/>
        </w:tabs>
        <w:spacing w:after="0" w:line="240" w:lineRule="auto"/>
        <w:ind w:left="851" w:firstLine="708"/>
        <w:jc w:val="both"/>
        <w:rPr>
          <w:rFonts w:ascii="Times New Roman" w:hAnsi="Times New Roman" w:cs="Times New Roman"/>
          <w:sz w:val="24"/>
          <w:szCs w:val="24"/>
        </w:rPr>
      </w:pPr>
      <w:r w:rsidRPr="009A0137">
        <w:rPr>
          <w:rFonts w:ascii="Times New Roman" w:hAnsi="Times New Roman" w:cs="Times New Roman"/>
          <w:sz w:val="24"/>
          <w:szCs w:val="24"/>
        </w:rPr>
        <w:t>M. Arifin berpendapat bahwa tujuan pendidikan Islam adalah untuk menumbuhkembangkan akhlak mulia, menegakkan hukum, dan membentuk manusia yang berbudi pekerti yang mengikuti ajaran Islam. Tujuan ini ditetapkan berdasarkan pemahaman bahwa pendidikan Islam bertujuan untuk melatih, memelihara dan mengawasi serta mengarahkan ajaran Islam dan mempelajari pertumbuhan mental dan fisik berdasarkan ajaran Islam.</w:t>
      </w:r>
    </w:p>
    <w:p w:rsidR="009A0137" w:rsidRPr="009A0137" w:rsidRDefault="009A0137" w:rsidP="000C7BA4">
      <w:pPr>
        <w:tabs>
          <w:tab w:val="left" w:pos="1276"/>
          <w:tab w:val="left" w:pos="1985"/>
          <w:tab w:val="left" w:pos="2410"/>
          <w:tab w:val="left" w:pos="3119"/>
        </w:tabs>
        <w:spacing w:after="0" w:line="240" w:lineRule="auto"/>
        <w:ind w:left="851" w:firstLine="708"/>
        <w:jc w:val="both"/>
        <w:rPr>
          <w:rFonts w:ascii="Times New Roman" w:hAnsi="Times New Roman" w:cs="Times New Roman"/>
          <w:sz w:val="24"/>
          <w:szCs w:val="24"/>
        </w:rPr>
      </w:pPr>
      <w:r w:rsidRPr="009A0137">
        <w:rPr>
          <w:rFonts w:ascii="Times New Roman" w:hAnsi="Times New Roman" w:cs="Times New Roman"/>
          <w:sz w:val="24"/>
          <w:szCs w:val="24"/>
        </w:rPr>
        <w:t>Berlandaskan pada pengertian diatas, kita melihat dengan sangat jelas bahwa nilai-nilai tak dapat dipisahkan dari realitas ajaran Islam, terlebih lagi fungsi dari pada pendidikan Islam ialah meneruskan dan mengembangkan nilai-nilai Islam, untuk memuaskan keinginan manusia dan kesejahteraan masyarakat Kebutuhan akan sumber daya manusia di semua tahap dan di semua bidang pembangunan untuk mencapainya.</w:t>
      </w:r>
    </w:p>
    <w:p w:rsidR="009A0137" w:rsidRPr="009A0137" w:rsidRDefault="009A0137" w:rsidP="000C7BA4">
      <w:pPr>
        <w:tabs>
          <w:tab w:val="left" w:pos="1276"/>
          <w:tab w:val="left" w:pos="1985"/>
          <w:tab w:val="left" w:pos="2410"/>
          <w:tab w:val="left" w:pos="3119"/>
        </w:tabs>
        <w:spacing w:after="0" w:line="240" w:lineRule="auto"/>
        <w:ind w:left="851" w:firstLine="708"/>
        <w:jc w:val="both"/>
        <w:rPr>
          <w:rFonts w:ascii="Times New Roman" w:hAnsi="Times New Roman" w:cs="Times New Roman"/>
          <w:sz w:val="24"/>
          <w:szCs w:val="24"/>
        </w:rPr>
      </w:pPr>
    </w:p>
    <w:p w:rsidR="009A0137" w:rsidRPr="009A0137" w:rsidRDefault="009A0137" w:rsidP="000C7BA4">
      <w:pPr>
        <w:pStyle w:val="ListParagraph"/>
        <w:numPr>
          <w:ilvl w:val="0"/>
          <w:numId w:val="31"/>
        </w:numPr>
        <w:tabs>
          <w:tab w:val="left" w:pos="1276"/>
          <w:tab w:val="left" w:pos="1985"/>
          <w:tab w:val="left" w:pos="2410"/>
        </w:tabs>
        <w:spacing w:after="0" w:line="240" w:lineRule="auto"/>
        <w:ind w:left="851" w:hanging="425"/>
        <w:jc w:val="both"/>
        <w:rPr>
          <w:rFonts w:ascii="Times New Roman" w:hAnsi="Times New Roman" w:cs="Times New Roman"/>
          <w:b/>
          <w:sz w:val="24"/>
          <w:szCs w:val="24"/>
        </w:rPr>
      </w:pPr>
      <w:r w:rsidRPr="009A0137">
        <w:rPr>
          <w:rFonts w:ascii="Times New Roman" w:hAnsi="Times New Roman" w:cs="Times New Roman"/>
          <w:b/>
          <w:sz w:val="24"/>
          <w:szCs w:val="24"/>
        </w:rPr>
        <w:t>Konsep Kepemimpinan</w:t>
      </w:r>
    </w:p>
    <w:p w:rsidR="009A0137" w:rsidRPr="009A0137" w:rsidRDefault="009A0137" w:rsidP="000C7BA4">
      <w:pPr>
        <w:autoSpaceDE w:val="0"/>
        <w:autoSpaceDN w:val="0"/>
        <w:adjustRightInd w:val="0"/>
        <w:spacing w:after="0" w:line="240" w:lineRule="auto"/>
        <w:ind w:left="851" w:firstLine="851"/>
        <w:jc w:val="both"/>
        <w:rPr>
          <w:rStyle w:val="markedcontent"/>
          <w:rFonts w:ascii="Times New Roman" w:hAnsi="Times New Roman" w:cs="Times New Roman"/>
          <w:sz w:val="24"/>
          <w:szCs w:val="24"/>
        </w:rPr>
      </w:pPr>
      <w:r w:rsidRPr="009A0137">
        <w:rPr>
          <w:rFonts w:ascii="Times New Roman" w:hAnsi="Times New Roman" w:cs="Times New Roman"/>
          <w:color w:val="231F20"/>
          <w:sz w:val="24"/>
          <w:szCs w:val="24"/>
        </w:rPr>
        <w:t>Kepemimpinan adalah kekuatan untuk mempengaruhi seseorang atau sesuatu atau tidak. Oleh karena itu, pemimpin harus secara aktif menggunakan kemampuannya untuk mempengaruhi orang lain dan mencapai tujuan organisasi.</w:t>
      </w:r>
      <w:r w:rsidRPr="009A0137">
        <w:rPr>
          <w:rStyle w:val="FootnoteReference"/>
          <w:rFonts w:ascii="Times New Roman" w:hAnsi="Times New Roman" w:cs="Times New Roman"/>
          <w:color w:val="231F20"/>
          <w:sz w:val="24"/>
          <w:szCs w:val="24"/>
        </w:rPr>
        <w:footnoteReference w:id="12"/>
      </w:r>
      <w:r w:rsidRPr="009A0137">
        <w:rPr>
          <w:rStyle w:val="markedcontent"/>
          <w:rFonts w:ascii="Times New Roman" w:hAnsi="Times New Roman" w:cs="Times New Roman"/>
          <w:sz w:val="24"/>
          <w:szCs w:val="24"/>
        </w:rPr>
        <w:t xml:space="preserve"> </w:t>
      </w:r>
    </w:p>
    <w:p w:rsidR="009A0137" w:rsidRPr="009A0137" w:rsidRDefault="009A0137" w:rsidP="000C7BA4">
      <w:pPr>
        <w:spacing w:after="0" w:line="240" w:lineRule="auto"/>
        <w:ind w:left="851" w:firstLine="851"/>
        <w:jc w:val="both"/>
        <w:rPr>
          <w:rFonts w:ascii="Times New Roman" w:hAnsi="Times New Roman" w:cs="Times New Roman"/>
          <w:b/>
          <w:sz w:val="24"/>
          <w:szCs w:val="24"/>
        </w:rPr>
      </w:pPr>
      <w:r w:rsidRPr="009A0137">
        <w:rPr>
          <w:rStyle w:val="markedcontent"/>
          <w:rFonts w:ascii="Times New Roman" w:hAnsi="Times New Roman" w:cs="Times New Roman"/>
          <w:sz w:val="24"/>
          <w:szCs w:val="24"/>
        </w:rPr>
        <w:t>Kepemimpinan merupakan hubungan antara seseorang atau pemimpin yang dapat mempengaruhi orang lain untuk bekerja sama secara sadar dalam menyelesaikan tugas agar sesuai hasilnya dengan yang diharapkan. Kepemimpinan artinya.</w:t>
      </w:r>
      <w:r w:rsidRPr="009A0137">
        <w:rPr>
          <w:rStyle w:val="FootnoteReference"/>
          <w:rFonts w:ascii="Times New Roman" w:hAnsi="Times New Roman" w:cs="Times New Roman"/>
          <w:sz w:val="24"/>
          <w:szCs w:val="24"/>
        </w:rPr>
        <w:footnoteReference w:id="13"/>
      </w:r>
    </w:p>
    <w:p w:rsidR="009A0137" w:rsidRPr="009A0137" w:rsidRDefault="009A0137" w:rsidP="000C7BA4">
      <w:pPr>
        <w:pStyle w:val="ListParagraph"/>
        <w:tabs>
          <w:tab w:val="left" w:pos="426"/>
          <w:tab w:val="left" w:pos="1134"/>
          <w:tab w:val="left" w:pos="1985"/>
          <w:tab w:val="left" w:pos="2410"/>
        </w:tabs>
        <w:spacing w:after="0" w:line="240" w:lineRule="auto"/>
        <w:ind w:left="851" w:firstLine="709"/>
        <w:jc w:val="both"/>
        <w:rPr>
          <w:rFonts w:ascii="Times New Roman" w:hAnsi="Times New Roman" w:cs="Times New Roman"/>
          <w:sz w:val="24"/>
          <w:szCs w:val="24"/>
        </w:rPr>
      </w:pPr>
      <w:r w:rsidRPr="009A0137">
        <w:rPr>
          <w:rFonts w:ascii="Times New Roman" w:hAnsi="Times New Roman" w:cs="Times New Roman"/>
          <w:sz w:val="24"/>
          <w:szCs w:val="24"/>
        </w:rPr>
        <w:t>Harbani mendefinisikan kepemimpinan sebagai kemampuan untuk mempengaruhi orang lain, melalui komunikasi, langsung atau tidak langsung, dengan tujuan menggerakkan orang-orang agar mereka memahami, memahami, dan mau mengikuti ide-ide mereka, keinginan pemimpin. Dari pengertian tersebut dapat disimpulkan bahwa kepemimpinan bertujuan untuk mempengaruhi seseorang dengan menciptakan korelasi yang baik yang mendorong orang untuk mengikuti atau mengikuti semua perintah pemimpin kelompok.</w:t>
      </w:r>
    </w:p>
    <w:p w:rsidR="009A0137" w:rsidRPr="009A0137" w:rsidRDefault="009A0137" w:rsidP="000C7BA4">
      <w:pPr>
        <w:pStyle w:val="ListParagraph"/>
        <w:tabs>
          <w:tab w:val="left" w:pos="426"/>
          <w:tab w:val="left" w:pos="1134"/>
          <w:tab w:val="left" w:pos="1985"/>
          <w:tab w:val="left" w:pos="2410"/>
        </w:tabs>
        <w:spacing w:after="0" w:line="240" w:lineRule="auto"/>
        <w:ind w:left="851" w:firstLine="709"/>
        <w:jc w:val="both"/>
        <w:rPr>
          <w:rFonts w:ascii="Times New Roman" w:hAnsi="Times New Roman" w:cs="Times New Roman"/>
          <w:sz w:val="24"/>
          <w:szCs w:val="24"/>
        </w:rPr>
      </w:pPr>
      <w:r w:rsidRPr="009A0137">
        <w:rPr>
          <w:rFonts w:ascii="Times New Roman" w:hAnsi="Times New Roman" w:cs="Times New Roman"/>
          <w:sz w:val="24"/>
          <w:szCs w:val="24"/>
        </w:rPr>
        <w:t xml:space="preserve">Sedangkan menurut Drs. H. Malayu Hasibuan, kepemimpinan merupakan ketrampilan seorang pemimpin dalam mempengaruhi tingkah laku bawahannya, agar bisa bekerja sama seacara produktif untuk menghasilkan sesuatu sesuai yang diinginkan. Pemahaman ini dapat menyimpulkan bahwa pemimpin memiliki cara tersendiri dalam menjalankan bisnis, untuk mencapai </w:t>
      </w:r>
      <w:r w:rsidRPr="009A0137">
        <w:rPr>
          <w:rFonts w:ascii="Times New Roman" w:hAnsi="Times New Roman" w:cs="Times New Roman"/>
          <w:sz w:val="24"/>
          <w:szCs w:val="24"/>
        </w:rPr>
        <w:lastRenderedPageBreak/>
        <w:t>tujuan yang diinginkan, bawahan dan atasan harus dapat bekerja sama dengan baik untuk menciptakan produk yang optimal.</w:t>
      </w:r>
    </w:p>
    <w:p w:rsidR="009A0137" w:rsidRPr="009A0137" w:rsidRDefault="009A0137" w:rsidP="000C7BA4">
      <w:pPr>
        <w:pStyle w:val="ListParagraph"/>
        <w:tabs>
          <w:tab w:val="left" w:pos="426"/>
          <w:tab w:val="left" w:pos="1134"/>
          <w:tab w:val="left" w:pos="1985"/>
          <w:tab w:val="left" w:pos="2410"/>
        </w:tabs>
        <w:spacing w:after="0" w:line="240" w:lineRule="auto"/>
        <w:ind w:left="851" w:firstLine="709"/>
        <w:jc w:val="both"/>
        <w:rPr>
          <w:rFonts w:ascii="Times New Roman" w:hAnsi="Times New Roman" w:cs="Times New Roman"/>
          <w:sz w:val="24"/>
          <w:szCs w:val="24"/>
        </w:rPr>
      </w:pPr>
      <w:r w:rsidRPr="009A0137">
        <w:rPr>
          <w:rFonts w:ascii="Times New Roman" w:hAnsi="Times New Roman" w:cs="Times New Roman"/>
          <w:sz w:val="24"/>
          <w:szCs w:val="24"/>
        </w:rPr>
        <w:t>Berdasarkan H. Koontz dan  O’Donnell, kepemimpinan ialah suatu seni atau proses mempengaruhi sekelompok orang sehingga mereka mau bekerja dengan sungguh-sungguh untuk meraih tujuan kelompok.</w:t>
      </w:r>
    </w:p>
    <w:p w:rsidR="009A0137" w:rsidRPr="009A0137" w:rsidRDefault="009A0137" w:rsidP="000C7BA4">
      <w:pPr>
        <w:pStyle w:val="ListParagraph"/>
        <w:tabs>
          <w:tab w:val="left" w:pos="426"/>
          <w:tab w:val="left" w:pos="1134"/>
          <w:tab w:val="left" w:pos="1985"/>
          <w:tab w:val="left" w:pos="2410"/>
        </w:tabs>
        <w:spacing w:after="0" w:line="240" w:lineRule="auto"/>
        <w:ind w:left="851" w:firstLine="709"/>
        <w:jc w:val="both"/>
        <w:rPr>
          <w:rStyle w:val="markedcontent"/>
          <w:rFonts w:ascii="Times New Roman" w:hAnsi="Times New Roman" w:cs="Times New Roman"/>
          <w:sz w:val="24"/>
          <w:szCs w:val="24"/>
        </w:rPr>
      </w:pPr>
      <w:r w:rsidRPr="009A0137">
        <w:rPr>
          <w:rFonts w:ascii="Times New Roman" w:hAnsi="Times New Roman" w:cs="Times New Roman"/>
          <w:sz w:val="24"/>
          <w:szCs w:val="24"/>
        </w:rPr>
        <w:t>Dari sebagian pengertian tersebut, bisa disimpulkan bahwa kepemimpinan artinya keahlian untuk mempengaruhi, menggerakkan, mendorong, mengendalikan, dan  membimbing orang lain atau bawahan buat menuntaskan pekerjaan sesuai menggunakan kesadarannya sendiri dan  memberikan kontribusi   buat mencapai tujuan. Kepemimpinan dikatakan efektif bila bisa berjalan sesuai fungsinya.</w:t>
      </w:r>
      <w:r w:rsidRPr="009A0137">
        <w:rPr>
          <w:rStyle w:val="markedcontent"/>
          <w:rFonts w:ascii="Times New Roman" w:hAnsi="Times New Roman" w:cs="Times New Roman"/>
          <w:sz w:val="24"/>
          <w:szCs w:val="24"/>
        </w:rPr>
        <w:tab/>
      </w:r>
      <w:r w:rsidRPr="009A0137">
        <w:rPr>
          <w:rStyle w:val="markedcontent"/>
          <w:rFonts w:ascii="Times New Roman" w:hAnsi="Times New Roman" w:cs="Times New Roman"/>
          <w:sz w:val="24"/>
          <w:szCs w:val="24"/>
        </w:rPr>
        <w:tab/>
      </w:r>
    </w:p>
    <w:p w:rsidR="009A0137" w:rsidRPr="009A0137" w:rsidRDefault="009A0137" w:rsidP="000C7BA4">
      <w:pPr>
        <w:pStyle w:val="ListParagraph"/>
        <w:spacing w:after="0" w:line="240" w:lineRule="auto"/>
        <w:ind w:left="851" w:firstLine="709"/>
        <w:jc w:val="both"/>
        <w:rPr>
          <w:rStyle w:val="markedcontent"/>
          <w:rFonts w:ascii="Times New Roman" w:hAnsi="Times New Roman" w:cs="Times New Roman"/>
          <w:sz w:val="24"/>
          <w:szCs w:val="24"/>
        </w:rPr>
      </w:pPr>
      <w:r w:rsidRPr="009A0137">
        <w:rPr>
          <w:rStyle w:val="markedcontent"/>
          <w:rFonts w:ascii="Times New Roman" w:hAnsi="Times New Roman" w:cs="Times New Roman"/>
          <w:sz w:val="24"/>
          <w:szCs w:val="24"/>
        </w:rPr>
        <w:t>Pemimpin Islam adalah fitrah semua manusia. Manusia tidak hanya menjadi khalifah duniawi dari Allah, yang bertindak sebagai pembawa rahmat bagi alam semesta, tetapi mereka juga diperintahkan oleh Allah untuk selalu taat dan mengabdikan semua komitmennya pada jalan Allah.</w:t>
      </w:r>
    </w:p>
    <w:p w:rsidR="009A0137" w:rsidRPr="009A0137" w:rsidRDefault="009A0137" w:rsidP="000C7BA4">
      <w:pPr>
        <w:pStyle w:val="ListParagraph"/>
        <w:spacing w:after="0" w:line="240" w:lineRule="auto"/>
        <w:ind w:left="851" w:firstLine="709"/>
        <w:jc w:val="both"/>
        <w:rPr>
          <w:rStyle w:val="markedcontent"/>
          <w:rFonts w:ascii="Times New Roman" w:hAnsi="Times New Roman" w:cs="Times New Roman"/>
          <w:sz w:val="24"/>
          <w:szCs w:val="24"/>
        </w:rPr>
      </w:pPr>
      <w:r w:rsidRPr="009A0137">
        <w:rPr>
          <w:rStyle w:val="markedcontent"/>
          <w:rFonts w:ascii="Times New Roman" w:hAnsi="Times New Roman" w:cs="Times New Roman"/>
          <w:sz w:val="24"/>
          <w:szCs w:val="24"/>
        </w:rPr>
        <w:t xml:space="preserve">Dalam Islam, seseorang untuk menjadi seorang pemimpin harus memenuhi 6 syarat, yaitu: </w:t>
      </w:r>
    </w:p>
    <w:p w:rsidR="009A0137" w:rsidRPr="009A0137" w:rsidRDefault="009A0137" w:rsidP="000C7BA4">
      <w:pPr>
        <w:pStyle w:val="ListParagraph"/>
        <w:numPr>
          <w:ilvl w:val="0"/>
          <w:numId w:val="32"/>
        </w:numPr>
        <w:spacing w:after="0" w:line="240" w:lineRule="auto"/>
        <w:ind w:left="1276" w:hanging="425"/>
        <w:jc w:val="both"/>
        <w:rPr>
          <w:rStyle w:val="markedcontent"/>
          <w:rFonts w:ascii="Times New Roman" w:hAnsi="Times New Roman" w:cs="Times New Roman"/>
          <w:sz w:val="24"/>
          <w:szCs w:val="24"/>
        </w:rPr>
      </w:pPr>
      <w:r w:rsidRPr="009A0137">
        <w:rPr>
          <w:rStyle w:val="markedcontent"/>
          <w:rFonts w:ascii="Times New Roman" w:hAnsi="Times New Roman" w:cs="Times New Roman"/>
          <w:sz w:val="24"/>
          <w:szCs w:val="24"/>
        </w:rPr>
        <w:t xml:space="preserve">Memiliki kekuatan, yang dimaksud kekuatan disini adalah kemampuan dan kebijaksanaan dalam menjalankan tugas. </w:t>
      </w:r>
    </w:p>
    <w:p w:rsidR="009A0137" w:rsidRPr="009A0137" w:rsidRDefault="009A0137" w:rsidP="000C7BA4">
      <w:pPr>
        <w:pStyle w:val="ListParagraph"/>
        <w:numPr>
          <w:ilvl w:val="0"/>
          <w:numId w:val="32"/>
        </w:numPr>
        <w:spacing w:after="0" w:line="240" w:lineRule="auto"/>
        <w:ind w:left="1276" w:hanging="425"/>
        <w:jc w:val="both"/>
        <w:rPr>
          <w:rStyle w:val="markedcontent"/>
          <w:rFonts w:ascii="Times New Roman" w:hAnsi="Times New Roman" w:cs="Times New Roman"/>
          <w:sz w:val="24"/>
          <w:szCs w:val="24"/>
        </w:rPr>
      </w:pPr>
      <w:r w:rsidRPr="009A0137">
        <w:rPr>
          <w:rStyle w:val="markedcontent"/>
          <w:rFonts w:ascii="Times New Roman" w:hAnsi="Times New Roman" w:cs="Times New Roman"/>
          <w:sz w:val="24"/>
          <w:szCs w:val="24"/>
        </w:rPr>
        <w:t xml:space="preserve">Amanah, yaitu keterbukaan dan pengendalian yang baik. </w:t>
      </w:r>
    </w:p>
    <w:p w:rsidR="009A0137" w:rsidRPr="009A0137" w:rsidRDefault="009A0137" w:rsidP="000C7BA4">
      <w:pPr>
        <w:pStyle w:val="ListParagraph"/>
        <w:numPr>
          <w:ilvl w:val="0"/>
          <w:numId w:val="32"/>
        </w:numPr>
        <w:spacing w:after="0" w:line="240" w:lineRule="auto"/>
        <w:ind w:left="1276" w:hanging="425"/>
        <w:jc w:val="both"/>
        <w:rPr>
          <w:rStyle w:val="markedcontent"/>
          <w:rFonts w:ascii="Times New Roman" w:hAnsi="Times New Roman" w:cs="Times New Roman"/>
          <w:sz w:val="24"/>
          <w:szCs w:val="24"/>
        </w:rPr>
      </w:pPr>
      <w:r w:rsidRPr="009A0137">
        <w:rPr>
          <w:rStyle w:val="markedcontent"/>
          <w:rFonts w:ascii="Times New Roman" w:hAnsi="Times New Roman" w:cs="Times New Roman"/>
          <w:sz w:val="24"/>
          <w:szCs w:val="24"/>
        </w:rPr>
        <w:t xml:space="preserve">Ada kesadaran yang dengannya hak-hak yang ada diukur. </w:t>
      </w:r>
    </w:p>
    <w:p w:rsidR="009A0137" w:rsidRPr="009A0137" w:rsidRDefault="009A0137" w:rsidP="000C7BA4">
      <w:pPr>
        <w:pStyle w:val="ListParagraph"/>
        <w:numPr>
          <w:ilvl w:val="0"/>
          <w:numId w:val="32"/>
        </w:numPr>
        <w:spacing w:after="0" w:line="240" w:lineRule="auto"/>
        <w:ind w:left="1276" w:hanging="425"/>
        <w:jc w:val="both"/>
        <w:rPr>
          <w:rStyle w:val="markedcontent"/>
          <w:rFonts w:ascii="Times New Roman" w:hAnsi="Times New Roman" w:cs="Times New Roman"/>
          <w:sz w:val="24"/>
          <w:szCs w:val="24"/>
        </w:rPr>
      </w:pPr>
      <w:r w:rsidRPr="009A0137">
        <w:rPr>
          <w:rStyle w:val="markedcontent"/>
          <w:rFonts w:ascii="Times New Roman" w:hAnsi="Times New Roman" w:cs="Times New Roman"/>
          <w:sz w:val="24"/>
          <w:szCs w:val="24"/>
        </w:rPr>
        <w:t xml:space="preserve">Secara profesional, ia harus memenuhi kewajiban yang dibebankan kepadanya dengan ketekunan dan profesionalisme. </w:t>
      </w:r>
    </w:p>
    <w:p w:rsidR="009A0137" w:rsidRPr="009A0137" w:rsidRDefault="009A0137" w:rsidP="000C7BA4">
      <w:pPr>
        <w:pStyle w:val="ListParagraph"/>
        <w:numPr>
          <w:ilvl w:val="0"/>
          <w:numId w:val="32"/>
        </w:numPr>
        <w:spacing w:after="0" w:line="240" w:lineRule="auto"/>
        <w:ind w:left="1276" w:hanging="425"/>
        <w:jc w:val="both"/>
        <w:rPr>
          <w:rStyle w:val="markedcontent"/>
          <w:rFonts w:ascii="Times New Roman" w:hAnsi="Times New Roman" w:cs="Times New Roman"/>
          <w:sz w:val="24"/>
          <w:szCs w:val="24"/>
        </w:rPr>
      </w:pPr>
      <w:r w:rsidRPr="009A0137">
        <w:rPr>
          <w:rStyle w:val="markedcontent"/>
          <w:rFonts w:ascii="Times New Roman" w:hAnsi="Times New Roman" w:cs="Times New Roman"/>
          <w:sz w:val="24"/>
          <w:szCs w:val="24"/>
        </w:rPr>
        <w:t xml:space="preserve">Tidak memanfaatkan posisi atau jabatan yang diduduki. </w:t>
      </w:r>
    </w:p>
    <w:p w:rsidR="009A0137" w:rsidRPr="009A0137" w:rsidRDefault="009A0137" w:rsidP="000C7BA4">
      <w:pPr>
        <w:pStyle w:val="ListParagraph"/>
        <w:numPr>
          <w:ilvl w:val="0"/>
          <w:numId w:val="32"/>
        </w:numPr>
        <w:spacing w:after="0" w:line="240" w:lineRule="auto"/>
        <w:ind w:left="1276" w:hanging="425"/>
        <w:jc w:val="both"/>
        <w:rPr>
          <w:rStyle w:val="markedcontent"/>
          <w:rFonts w:ascii="Times New Roman" w:hAnsi="Times New Roman" w:cs="Times New Roman"/>
          <w:sz w:val="24"/>
          <w:szCs w:val="24"/>
        </w:rPr>
      </w:pPr>
      <w:r w:rsidRPr="009A0137">
        <w:rPr>
          <w:rStyle w:val="markedcontent"/>
          <w:rFonts w:ascii="Times New Roman" w:hAnsi="Times New Roman" w:cs="Times New Roman"/>
          <w:sz w:val="24"/>
          <w:szCs w:val="24"/>
        </w:rPr>
        <w:t>Memberi tugas kepada oarang yang sesuai dengan bidangnya.</w:t>
      </w:r>
    </w:p>
    <w:p w:rsidR="009A0137" w:rsidRPr="009A0137" w:rsidRDefault="009A0137" w:rsidP="000C7BA4">
      <w:pPr>
        <w:pStyle w:val="ListParagraph"/>
        <w:spacing w:after="0" w:line="240" w:lineRule="auto"/>
        <w:ind w:left="851" w:firstLine="708"/>
        <w:jc w:val="both"/>
        <w:rPr>
          <w:rStyle w:val="markedcontent"/>
          <w:rFonts w:ascii="Times New Roman" w:hAnsi="Times New Roman" w:cs="Times New Roman"/>
          <w:sz w:val="24"/>
          <w:szCs w:val="24"/>
        </w:rPr>
      </w:pPr>
      <w:r w:rsidRPr="009A0137">
        <w:rPr>
          <w:rStyle w:val="markedcontent"/>
          <w:rFonts w:ascii="Times New Roman" w:hAnsi="Times New Roman" w:cs="Times New Roman"/>
          <w:sz w:val="24"/>
          <w:szCs w:val="24"/>
        </w:rPr>
        <w:t>Dalam al-Qur’an istilah pemimpin biasa disebut dengan “khalifah, imam dan malik”. Uraian dari ketiganya yaitu:</w:t>
      </w:r>
    </w:p>
    <w:p w:rsidR="009A0137" w:rsidRPr="000C7BA4" w:rsidRDefault="009A0137" w:rsidP="000C7BA4">
      <w:pPr>
        <w:pStyle w:val="ListParagraph"/>
        <w:numPr>
          <w:ilvl w:val="0"/>
          <w:numId w:val="35"/>
        </w:numPr>
        <w:spacing w:after="0" w:line="240" w:lineRule="auto"/>
        <w:ind w:left="1276" w:hanging="425"/>
        <w:jc w:val="both"/>
        <w:rPr>
          <w:rStyle w:val="markedcontent"/>
          <w:rFonts w:ascii="Times New Roman" w:hAnsi="Times New Roman" w:cs="Times New Roman"/>
          <w:sz w:val="24"/>
          <w:szCs w:val="24"/>
        </w:rPr>
      </w:pPr>
      <w:r w:rsidRPr="000C7BA4">
        <w:rPr>
          <w:rStyle w:val="markedcontent"/>
          <w:rFonts w:ascii="Times New Roman" w:hAnsi="Times New Roman" w:cs="Times New Roman"/>
          <w:sz w:val="24"/>
          <w:szCs w:val="24"/>
        </w:rPr>
        <w:t xml:space="preserve">Khalifah </w:t>
      </w:r>
    </w:p>
    <w:p w:rsidR="009A0137" w:rsidRPr="000C7BA4" w:rsidRDefault="009A0137" w:rsidP="000C7BA4">
      <w:pPr>
        <w:pStyle w:val="ListParagraph"/>
        <w:spacing w:after="0" w:line="240" w:lineRule="auto"/>
        <w:ind w:left="1276"/>
        <w:jc w:val="both"/>
        <w:rPr>
          <w:rStyle w:val="markedcontent"/>
          <w:rFonts w:ascii="Times New Roman" w:hAnsi="Times New Roman" w:cs="Times New Roman"/>
          <w:sz w:val="24"/>
          <w:szCs w:val="24"/>
        </w:rPr>
      </w:pPr>
      <w:r w:rsidRPr="000C7BA4">
        <w:rPr>
          <w:rStyle w:val="markedcontent"/>
          <w:rFonts w:ascii="Times New Roman" w:hAnsi="Times New Roman" w:cs="Times New Roman"/>
          <w:sz w:val="24"/>
          <w:szCs w:val="24"/>
        </w:rPr>
        <w:t xml:space="preserve">Khalifah berasal dari kata kerja pertama </w:t>
      </w:r>
      <w:r w:rsidRPr="000C7BA4">
        <w:rPr>
          <w:rStyle w:val="markedcontent"/>
          <w:rFonts w:ascii="Times New Roman" w:hAnsi="Times New Roman" w:cs="Times New Roman"/>
          <w:i/>
          <w:sz w:val="24"/>
          <w:szCs w:val="24"/>
        </w:rPr>
        <w:t>khalafa-yakhlifu</w:t>
      </w:r>
      <w:r w:rsidRPr="000C7BA4">
        <w:rPr>
          <w:rStyle w:val="markedcontent"/>
          <w:rFonts w:ascii="Times New Roman" w:hAnsi="Times New Roman" w:cs="Times New Roman"/>
          <w:sz w:val="24"/>
          <w:szCs w:val="24"/>
        </w:rPr>
        <w:t xml:space="preserve"> yang berarti “mengganti”, dan bentuk kata kerja kedua adalah </w:t>
      </w:r>
      <w:r w:rsidRPr="000C7BA4">
        <w:rPr>
          <w:rStyle w:val="markedcontent"/>
          <w:rFonts w:ascii="Times New Roman" w:hAnsi="Times New Roman" w:cs="Times New Roman"/>
          <w:i/>
          <w:sz w:val="24"/>
          <w:szCs w:val="24"/>
        </w:rPr>
        <w:t>istakhlafa-yastakhlifu</w:t>
      </w:r>
      <w:r w:rsidRPr="000C7BA4">
        <w:rPr>
          <w:rStyle w:val="markedcontent"/>
          <w:rFonts w:ascii="Times New Roman" w:hAnsi="Times New Roman" w:cs="Times New Roman"/>
          <w:sz w:val="24"/>
          <w:szCs w:val="24"/>
        </w:rPr>
        <w:t xml:space="preserve"> yang berarti “melakukan”. Konsep mengganti di sini sering mengacu pada pergantian generasi atau pergantian posisi kepemimpinan. </w:t>
      </w:r>
      <w:r w:rsidRPr="000C7BA4">
        <w:rPr>
          <w:rFonts w:ascii="Times New Roman" w:hAnsi="Times New Roman" w:cs="Times New Roman"/>
          <w:sz w:val="24"/>
          <w:szCs w:val="24"/>
        </w:rPr>
        <w:t xml:space="preserve">Perlu </w:t>
      </w:r>
      <w:r w:rsidRPr="000C7BA4">
        <w:rPr>
          <w:rFonts w:ascii="Times New Roman" w:hAnsi="Times New Roman" w:cs="Times New Roman"/>
          <w:bCs/>
          <w:sz w:val="24"/>
          <w:szCs w:val="24"/>
        </w:rPr>
        <w:t>ditegaskan</w:t>
      </w:r>
      <w:r w:rsidRPr="000C7BA4">
        <w:rPr>
          <w:rFonts w:ascii="Times New Roman" w:hAnsi="Times New Roman" w:cs="Times New Roman"/>
          <w:sz w:val="24"/>
          <w:szCs w:val="24"/>
        </w:rPr>
        <w:t xml:space="preserve"> bahwa</w:t>
      </w:r>
      <w:r w:rsidRPr="000C7BA4">
        <w:rPr>
          <w:rFonts w:ascii="Times New Roman" w:hAnsi="Times New Roman" w:cs="Times New Roman"/>
          <w:i/>
          <w:sz w:val="24"/>
          <w:szCs w:val="24"/>
        </w:rPr>
        <w:t xml:space="preserve"> </w:t>
      </w:r>
      <w:r w:rsidRPr="000C7BA4">
        <w:rPr>
          <w:rFonts w:ascii="Times New Roman" w:hAnsi="Times New Roman" w:cs="Times New Roman"/>
          <w:bCs/>
          <w:i/>
          <w:sz w:val="24"/>
          <w:szCs w:val="24"/>
        </w:rPr>
        <w:t>khalafa</w:t>
      </w:r>
      <w:r w:rsidRPr="000C7BA4">
        <w:rPr>
          <w:rFonts w:ascii="Times New Roman" w:hAnsi="Times New Roman" w:cs="Times New Roman"/>
          <w:sz w:val="24"/>
          <w:szCs w:val="24"/>
        </w:rPr>
        <w:t xml:space="preserve"> </w:t>
      </w:r>
      <w:r w:rsidRPr="000C7BA4">
        <w:rPr>
          <w:rFonts w:ascii="Times New Roman" w:hAnsi="Times New Roman" w:cs="Times New Roman"/>
          <w:bCs/>
          <w:sz w:val="24"/>
          <w:szCs w:val="24"/>
        </w:rPr>
        <w:t>juga memiliki makna fungsional, yang</w:t>
      </w:r>
      <w:r w:rsidRPr="000C7BA4">
        <w:rPr>
          <w:rFonts w:ascii="Times New Roman" w:hAnsi="Times New Roman" w:cs="Times New Roman"/>
          <w:sz w:val="24"/>
          <w:szCs w:val="24"/>
        </w:rPr>
        <w:t xml:space="preserve"> </w:t>
      </w:r>
      <w:r w:rsidRPr="000C7BA4">
        <w:rPr>
          <w:rFonts w:ascii="Times New Roman" w:hAnsi="Times New Roman" w:cs="Times New Roman"/>
          <w:bCs/>
          <w:sz w:val="24"/>
          <w:szCs w:val="24"/>
        </w:rPr>
        <w:t>berarti mengubah cara</w:t>
      </w:r>
      <w:r w:rsidRPr="000C7BA4">
        <w:rPr>
          <w:rFonts w:ascii="Times New Roman" w:hAnsi="Times New Roman" w:cs="Times New Roman"/>
          <w:sz w:val="24"/>
          <w:szCs w:val="24"/>
        </w:rPr>
        <w:t xml:space="preserve"> </w:t>
      </w:r>
      <w:r w:rsidRPr="000C7BA4">
        <w:rPr>
          <w:rFonts w:ascii="Times New Roman" w:hAnsi="Times New Roman" w:cs="Times New Roman"/>
          <w:bCs/>
          <w:sz w:val="24"/>
          <w:szCs w:val="24"/>
        </w:rPr>
        <w:t>mengubah</w:t>
      </w:r>
      <w:r w:rsidRPr="000C7BA4">
        <w:rPr>
          <w:rFonts w:ascii="Times New Roman" w:hAnsi="Times New Roman" w:cs="Times New Roman"/>
          <w:sz w:val="24"/>
          <w:szCs w:val="24"/>
        </w:rPr>
        <w:t xml:space="preserve"> generasi dan </w:t>
      </w:r>
      <w:r w:rsidRPr="000C7BA4">
        <w:rPr>
          <w:rFonts w:ascii="Times New Roman" w:hAnsi="Times New Roman" w:cs="Times New Roman"/>
          <w:bCs/>
          <w:sz w:val="24"/>
          <w:szCs w:val="24"/>
        </w:rPr>
        <w:t>mengubah posisi</w:t>
      </w:r>
      <w:r w:rsidRPr="000C7BA4">
        <w:rPr>
          <w:rFonts w:ascii="Times New Roman" w:hAnsi="Times New Roman" w:cs="Times New Roman"/>
          <w:sz w:val="24"/>
          <w:szCs w:val="24"/>
        </w:rPr>
        <w:t xml:space="preserve"> </w:t>
      </w:r>
      <w:r w:rsidRPr="000C7BA4">
        <w:rPr>
          <w:rFonts w:ascii="Times New Roman" w:hAnsi="Times New Roman" w:cs="Times New Roman"/>
          <w:bCs/>
          <w:sz w:val="24"/>
          <w:szCs w:val="24"/>
        </w:rPr>
        <w:t>kepemimpinannya.</w:t>
      </w:r>
      <w:r w:rsidRPr="000C7BA4">
        <w:rPr>
          <w:rFonts w:ascii="Times New Roman" w:hAnsi="Times New Roman" w:cs="Times New Roman"/>
          <w:sz w:val="24"/>
          <w:szCs w:val="24"/>
        </w:rPr>
        <w:t xml:space="preserve"> </w:t>
      </w:r>
    </w:p>
    <w:p w:rsidR="009A0137" w:rsidRPr="000C7BA4" w:rsidRDefault="009A0137" w:rsidP="000C7BA4">
      <w:pPr>
        <w:pStyle w:val="ListParagraph"/>
        <w:numPr>
          <w:ilvl w:val="0"/>
          <w:numId w:val="35"/>
        </w:numPr>
        <w:spacing w:after="0" w:line="240" w:lineRule="auto"/>
        <w:ind w:left="1276" w:hanging="425"/>
        <w:jc w:val="both"/>
        <w:rPr>
          <w:rStyle w:val="markedcontent"/>
          <w:rFonts w:ascii="Times New Roman" w:hAnsi="Times New Roman" w:cs="Times New Roman"/>
          <w:sz w:val="24"/>
          <w:szCs w:val="24"/>
        </w:rPr>
      </w:pPr>
      <w:r w:rsidRPr="000C7BA4">
        <w:rPr>
          <w:rStyle w:val="markedcontent"/>
          <w:rFonts w:ascii="Times New Roman" w:hAnsi="Times New Roman" w:cs="Times New Roman"/>
          <w:sz w:val="24"/>
          <w:szCs w:val="24"/>
        </w:rPr>
        <w:t xml:space="preserve">Imam </w:t>
      </w:r>
    </w:p>
    <w:p w:rsidR="009A0137" w:rsidRPr="000C7BA4" w:rsidRDefault="009A0137" w:rsidP="000C7BA4">
      <w:pPr>
        <w:pStyle w:val="ListParagraph"/>
        <w:spacing w:after="0" w:line="240" w:lineRule="auto"/>
        <w:ind w:left="1276"/>
        <w:jc w:val="both"/>
        <w:rPr>
          <w:rStyle w:val="markedcontent"/>
          <w:rFonts w:ascii="Times New Roman" w:hAnsi="Times New Roman" w:cs="Times New Roman"/>
          <w:sz w:val="24"/>
          <w:szCs w:val="24"/>
        </w:rPr>
      </w:pPr>
      <w:r w:rsidRPr="000C7BA4">
        <w:rPr>
          <w:rStyle w:val="markedcontent"/>
          <w:rFonts w:ascii="Times New Roman" w:hAnsi="Times New Roman" w:cs="Times New Roman"/>
          <w:sz w:val="24"/>
          <w:szCs w:val="24"/>
        </w:rPr>
        <w:t>Imam adalah pemimpin dalam Islam yang harus ditaati oleh umat Islam sebagaimana Imam dalam shalat, rumah tangga, maupun dalam sistem pemerintahan Islam.</w:t>
      </w:r>
      <w:r w:rsidRPr="009A0137">
        <w:rPr>
          <w:rStyle w:val="FootnoteReference"/>
          <w:rFonts w:ascii="Times New Roman" w:hAnsi="Times New Roman" w:cs="Times New Roman"/>
          <w:sz w:val="24"/>
          <w:szCs w:val="24"/>
        </w:rPr>
        <w:footnoteReference w:id="14"/>
      </w:r>
    </w:p>
    <w:p w:rsidR="009A0137" w:rsidRPr="000C7BA4" w:rsidRDefault="009A0137" w:rsidP="000C7BA4">
      <w:pPr>
        <w:pStyle w:val="ListParagraph"/>
        <w:numPr>
          <w:ilvl w:val="0"/>
          <w:numId w:val="35"/>
        </w:numPr>
        <w:spacing w:after="0" w:line="240" w:lineRule="auto"/>
        <w:ind w:left="1276" w:hanging="425"/>
        <w:jc w:val="both"/>
        <w:rPr>
          <w:rStyle w:val="markedcontent"/>
          <w:rFonts w:ascii="Times New Roman" w:hAnsi="Times New Roman" w:cs="Times New Roman"/>
          <w:sz w:val="24"/>
          <w:szCs w:val="24"/>
        </w:rPr>
      </w:pPr>
      <w:r w:rsidRPr="000C7BA4">
        <w:rPr>
          <w:rStyle w:val="markedcontent"/>
          <w:rFonts w:ascii="Times New Roman" w:hAnsi="Times New Roman" w:cs="Times New Roman"/>
          <w:sz w:val="24"/>
          <w:szCs w:val="24"/>
        </w:rPr>
        <w:t xml:space="preserve">Malik </w:t>
      </w:r>
    </w:p>
    <w:p w:rsidR="000C7BA4" w:rsidRDefault="009A0137" w:rsidP="000C7BA4">
      <w:pPr>
        <w:pStyle w:val="ListParagraph"/>
        <w:spacing w:after="0" w:line="240" w:lineRule="auto"/>
        <w:ind w:left="1276"/>
        <w:jc w:val="both"/>
        <w:rPr>
          <w:rStyle w:val="markedcontent"/>
          <w:rFonts w:ascii="Times New Roman" w:hAnsi="Times New Roman" w:cs="Times New Roman"/>
          <w:sz w:val="24"/>
          <w:szCs w:val="24"/>
        </w:rPr>
      </w:pPr>
      <w:r w:rsidRPr="000C7BA4">
        <w:rPr>
          <w:rStyle w:val="markedcontent"/>
          <w:rFonts w:ascii="Times New Roman" w:hAnsi="Times New Roman" w:cs="Times New Roman"/>
          <w:sz w:val="24"/>
          <w:szCs w:val="24"/>
        </w:rPr>
        <w:t xml:space="preserve">Malik berasal dari kata kerja </w:t>
      </w:r>
      <w:r w:rsidRPr="000C7BA4">
        <w:rPr>
          <w:rStyle w:val="markedcontent"/>
          <w:rFonts w:ascii="Times New Roman" w:hAnsi="Times New Roman" w:cs="Times New Roman"/>
          <w:i/>
          <w:sz w:val="24"/>
          <w:szCs w:val="24"/>
        </w:rPr>
        <w:t>malaka-yamliku</w:t>
      </w:r>
      <w:r w:rsidRPr="000C7BA4">
        <w:rPr>
          <w:rStyle w:val="markedcontent"/>
          <w:rFonts w:ascii="Times New Roman" w:hAnsi="Times New Roman" w:cs="Times New Roman"/>
          <w:sz w:val="24"/>
          <w:szCs w:val="24"/>
        </w:rPr>
        <w:t xml:space="preserve"> yang berarti otoritas</w:t>
      </w:r>
      <w:r w:rsidR="000C7BA4">
        <w:rPr>
          <w:rStyle w:val="markedcontent"/>
          <w:rFonts w:ascii="Times New Roman" w:hAnsi="Times New Roman" w:cs="Times New Roman"/>
          <w:sz w:val="24"/>
          <w:szCs w:val="24"/>
        </w:rPr>
        <w:t xml:space="preserve"> untuk </w:t>
      </w:r>
      <w:r w:rsidRPr="000C7BA4">
        <w:rPr>
          <w:rStyle w:val="markedcontent"/>
          <w:rFonts w:ascii="Times New Roman" w:hAnsi="Times New Roman" w:cs="Times New Roman"/>
          <w:sz w:val="24"/>
          <w:szCs w:val="24"/>
        </w:rPr>
        <w:t>memiliki sesuatu. Oleh karena itu, dapat kita simpulkan bahwa Malik adalah orang yang memiliki wewenang untuk memerintahkan sesuatu yang berhubungan dengan pemerintah.</w:t>
      </w:r>
      <w:r w:rsidR="000C7BA4">
        <w:rPr>
          <w:rStyle w:val="markedcontent"/>
          <w:rFonts w:ascii="Times New Roman" w:hAnsi="Times New Roman" w:cs="Times New Roman"/>
          <w:sz w:val="24"/>
          <w:szCs w:val="24"/>
        </w:rPr>
        <w:t xml:space="preserve"> </w:t>
      </w:r>
    </w:p>
    <w:p w:rsidR="009A0137" w:rsidRPr="000C7BA4" w:rsidRDefault="009A0137" w:rsidP="000C7BA4">
      <w:pPr>
        <w:pStyle w:val="ListParagraph"/>
        <w:spacing w:after="0" w:line="240" w:lineRule="auto"/>
        <w:ind w:left="851" w:firstLine="709"/>
        <w:jc w:val="both"/>
        <w:rPr>
          <w:rStyle w:val="markedcontent"/>
          <w:rFonts w:ascii="Times New Roman" w:hAnsi="Times New Roman" w:cs="Times New Roman"/>
          <w:sz w:val="24"/>
          <w:szCs w:val="24"/>
        </w:rPr>
      </w:pPr>
      <w:r w:rsidRPr="000C7BA4">
        <w:rPr>
          <w:rStyle w:val="markedcontent"/>
          <w:rFonts w:ascii="Times New Roman" w:hAnsi="Times New Roman" w:cs="Times New Roman"/>
          <w:sz w:val="24"/>
          <w:szCs w:val="24"/>
        </w:rPr>
        <w:t xml:space="preserve">Jika kepemimpinan dikaitkan dengan masa kepemimpinan khalifah Harun ar-Rasyid, Harun adalah orang yang murah hati dan suka memberikan hadiah menurut kehendak dan tuntutannya sendiri. Dia tidak akan menunda hadiah hari ini besok. Setiap pagi, ia menyumbangkan 1000 dirham atau setara dengan Rp. </w:t>
      </w:r>
      <w:r w:rsidRPr="000C7BA4">
        <w:rPr>
          <w:rStyle w:val="dflfde"/>
          <w:rFonts w:ascii="Times New Roman" w:hAnsi="Times New Roman" w:cs="Times New Roman"/>
          <w:sz w:val="24"/>
          <w:szCs w:val="24"/>
        </w:rPr>
        <w:t xml:space="preserve">3.931.095,70,- </w:t>
      </w:r>
      <w:r w:rsidRPr="000C7BA4">
        <w:rPr>
          <w:rStyle w:val="markedcontent"/>
          <w:rFonts w:ascii="Times New Roman" w:hAnsi="Times New Roman" w:cs="Times New Roman"/>
          <w:sz w:val="24"/>
          <w:szCs w:val="24"/>
        </w:rPr>
        <w:t xml:space="preserve">untuk amal. Dan selama beliau berhaji, ia juga </w:t>
      </w:r>
      <w:r w:rsidRPr="000C7BA4">
        <w:rPr>
          <w:rStyle w:val="markedcontent"/>
          <w:rFonts w:ascii="Times New Roman" w:hAnsi="Times New Roman" w:cs="Times New Roman"/>
          <w:sz w:val="24"/>
          <w:szCs w:val="24"/>
        </w:rPr>
        <w:lastRenderedPageBreak/>
        <w:t>memberikan hadiah sejumlah kekayaannya kepada penduduk Mekkah dan Madinah, dan peziarah miskin disepanjang jalan. Pada masa kepemimpinan Harun ar-Rasyid negara menjadi damai dan tentram, dan pada saat itu juga sulit untuk mencari penerima zakat atau sedekah, karena tingkat kemakmuran penduduknya merata. Para pedagang dan saudagar berinvestasi di berbagai bidang kegiatan di wilayah Abbasiyah saat ini.</w:t>
      </w:r>
    </w:p>
    <w:p w:rsidR="009A0137" w:rsidRPr="009A0137" w:rsidRDefault="009A0137" w:rsidP="000C7BA4">
      <w:pPr>
        <w:tabs>
          <w:tab w:val="left" w:pos="993"/>
        </w:tabs>
        <w:spacing w:after="0" w:line="240" w:lineRule="auto"/>
        <w:ind w:left="851" w:firstLine="709"/>
        <w:jc w:val="both"/>
        <w:rPr>
          <w:rFonts w:ascii="Times New Roman" w:hAnsi="Times New Roman" w:cs="Times New Roman"/>
          <w:bCs/>
          <w:sz w:val="24"/>
          <w:szCs w:val="24"/>
        </w:rPr>
      </w:pPr>
      <w:r w:rsidRPr="009A0137">
        <w:rPr>
          <w:rFonts w:ascii="Times New Roman" w:hAnsi="Times New Roman" w:cs="Times New Roman"/>
          <w:bCs/>
          <w:sz w:val="24"/>
          <w:szCs w:val="24"/>
        </w:rPr>
        <w:t>Karena tingkat</w:t>
      </w:r>
      <w:r w:rsidRPr="009A0137">
        <w:rPr>
          <w:rFonts w:ascii="Times New Roman" w:hAnsi="Times New Roman" w:cs="Times New Roman"/>
          <w:sz w:val="24"/>
          <w:szCs w:val="24"/>
        </w:rPr>
        <w:t xml:space="preserve"> </w:t>
      </w:r>
      <w:r w:rsidRPr="009A0137">
        <w:rPr>
          <w:rFonts w:ascii="Times New Roman" w:hAnsi="Times New Roman" w:cs="Times New Roman"/>
          <w:bCs/>
          <w:sz w:val="24"/>
          <w:szCs w:val="24"/>
        </w:rPr>
        <w:t>kejahatan yang rendah, semua orang</w:t>
      </w:r>
      <w:r w:rsidRPr="009A0137">
        <w:rPr>
          <w:rFonts w:ascii="Times New Roman" w:hAnsi="Times New Roman" w:cs="Times New Roman"/>
          <w:sz w:val="24"/>
          <w:szCs w:val="24"/>
        </w:rPr>
        <w:t xml:space="preserve"> merasa tenang untuk bepergian </w:t>
      </w:r>
      <w:r w:rsidRPr="009A0137">
        <w:rPr>
          <w:rFonts w:ascii="Times New Roman" w:hAnsi="Times New Roman" w:cs="Times New Roman"/>
          <w:bCs/>
          <w:sz w:val="24"/>
          <w:szCs w:val="24"/>
        </w:rPr>
        <w:t>di</w:t>
      </w:r>
      <w:r w:rsidRPr="009A0137">
        <w:rPr>
          <w:rFonts w:ascii="Times New Roman" w:hAnsi="Times New Roman" w:cs="Times New Roman"/>
          <w:sz w:val="24"/>
          <w:szCs w:val="24"/>
        </w:rPr>
        <w:t xml:space="preserve"> malam </w:t>
      </w:r>
      <w:r w:rsidRPr="009A0137">
        <w:rPr>
          <w:rFonts w:ascii="Times New Roman" w:hAnsi="Times New Roman" w:cs="Times New Roman"/>
          <w:bCs/>
          <w:sz w:val="24"/>
          <w:szCs w:val="24"/>
        </w:rPr>
        <w:t>hari.</w:t>
      </w:r>
      <w:r w:rsidRPr="009A0137">
        <w:rPr>
          <w:rFonts w:ascii="Times New Roman" w:hAnsi="Times New Roman" w:cs="Times New Roman"/>
          <w:sz w:val="24"/>
          <w:szCs w:val="24"/>
        </w:rPr>
        <w:t xml:space="preserve"> </w:t>
      </w:r>
      <w:r w:rsidRPr="009A0137">
        <w:rPr>
          <w:rFonts w:ascii="Times New Roman" w:hAnsi="Times New Roman" w:cs="Times New Roman"/>
          <w:bCs/>
          <w:sz w:val="24"/>
          <w:szCs w:val="24"/>
        </w:rPr>
        <w:t>Aman bagi orang-orang terpelajar dan masyarakat umum untuk bepergian dan menjelajahi negeri-negeri yang luas.</w:t>
      </w:r>
      <w:r w:rsidRPr="009A0137">
        <w:rPr>
          <w:rFonts w:ascii="Times New Roman" w:hAnsi="Times New Roman" w:cs="Times New Roman"/>
          <w:sz w:val="24"/>
          <w:szCs w:val="24"/>
        </w:rPr>
        <w:t xml:space="preserve"> </w:t>
      </w:r>
      <w:r w:rsidRPr="009A0137">
        <w:rPr>
          <w:rFonts w:ascii="Times New Roman" w:hAnsi="Times New Roman" w:cs="Times New Roman"/>
          <w:bCs/>
          <w:sz w:val="24"/>
          <w:szCs w:val="24"/>
        </w:rPr>
        <w:t>Banyak masjid, universitas, madrasah, rumah sakit dan fasilitas umum lainnya dibangun selama ini.</w:t>
      </w:r>
    </w:p>
    <w:p w:rsidR="009A0137" w:rsidRPr="009A0137" w:rsidRDefault="009A0137" w:rsidP="000C7BA4">
      <w:pPr>
        <w:tabs>
          <w:tab w:val="left" w:pos="993"/>
        </w:tabs>
        <w:spacing w:after="0" w:line="240" w:lineRule="auto"/>
        <w:ind w:left="851" w:firstLine="709"/>
        <w:jc w:val="both"/>
        <w:rPr>
          <w:rFonts w:ascii="Times New Roman" w:hAnsi="Times New Roman" w:cs="Times New Roman"/>
          <w:sz w:val="24"/>
          <w:szCs w:val="24"/>
        </w:rPr>
      </w:pPr>
      <w:r w:rsidRPr="009A0137">
        <w:rPr>
          <w:rStyle w:val="markedcontent"/>
          <w:rFonts w:ascii="Times New Roman" w:hAnsi="Times New Roman" w:cs="Times New Roman"/>
          <w:sz w:val="24"/>
          <w:szCs w:val="24"/>
        </w:rPr>
        <w:t>Banyak juga kemajuan pada masa kepemimpinan Harun ar-Rasyid, seperti pada bidang arsitektur yang menjadikan kota Baghdad mempunyai daya tarik nilai seni yang sangat tinggi. Dalam ilmu pengetahuan juga mengalami kemajuan yang sangat pesat.</w:t>
      </w:r>
      <w:r w:rsidRPr="009A0137">
        <w:rPr>
          <w:rFonts w:ascii="Times New Roman" w:hAnsi="Times New Roman" w:cs="Times New Roman"/>
          <w:sz w:val="24"/>
          <w:szCs w:val="24"/>
        </w:rPr>
        <w:t xml:space="preserve"> Harun sebagai khalifah sangat tertarik dengan perkembangan ilmu pengetahuan. Semua aspek agama, ilmu pengetahuan, seni dan olahraga. Ini mendukung semua orang yang memerlukan bantuan dalam pengembangan ilmu pengetahuan dan memfasilitasi alat yang tepat. </w:t>
      </w:r>
      <w:r w:rsidRPr="009A0137">
        <w:rPr>
          <w:rFonts w:ascii="Times New Roman" w:hAnsi="Times New Roman" w:cs="Times New Roman"/>
          <w:bCs/>
          <w:sz w:val="24"/>
          <w:szCs w:val="24"/>
        </w:rPr>
        <w:t>Dia</w:t>
      </w:r>
      <w:r w:rsidRPr="009A0137">
        <w:rPr>
          <w:rFonts w:ascii="Times New Roman" w:hAnsi="Times New Roman" w:cs="Times New Roman"/>
          <w:sz w:val="24"/>
          <w:szCs w:val="24"/>
        </w:rPr>
        <w:t xml:space="preserve"> juga memberi hadiah </w:t>
      </w:r>
      <w:r w:rsidRPr="009A0137">
        <w:rPr>
          <w:rFonts w:ascii="Times New Roman" w:hAnsi="Times New Roman" w:cs="Times New Roman"/>
          <w:bCs/>
          <w:sz w:val="24"/>
          <w:szCs w:val="24"/>
        </w:rPr>
        <w:t>tanpa ragu</w:t>
      </w:r>
      <w:r w:rsidRPr="009A0137">
        <w:rPr>
          <w:rFonts w:ascii="Times New Roman" w:hAnsi="Times New Roman" w:cs="Times New Roman"/>
          <w:sz w:val="24"/>
          <w:szCs w:val="24"/>
        </w:rPr>
        <w:t xml:space="preserve"> </w:t>
      </w:r>
      <w:r w:rsidRPr="009A0137">
        <w:rPr>
          <w:rFonts w:ascii="Times New Roman" w:hAnsi="Times New Roman" w:cs="Times New Roman"/>
          <w:bCs/>
          <w:sz w:val="24"/>
          <w:szCs w:val="24"/>
        </w:rPr>
        <w:t>untuk mereka</w:t>
      </w:r>
      <w:r w:rsidRPr="009A0137">
        <w:rPr>
          <w:rFonts w:ascii="Times New Roman" w:hAnsi="Times New Roman" w:cs="Times New Roman"/>
          <w:sz w:val="24"/>
          <w:szCs w:val="24"/>
        </w:rPr>
        <w:t xml:space="preserve"> </w:t>
      </w:r>
      <w:r w:rsidRPr="009A0137">
        <w:rPr>
          <w:rFonts w:ascii="Times New Roman" w:hAnsi="Times New Roman" w:cs="Times New Roman"/>
          <w:bCs/>
          <w:sz w:val="24"/>
          <w:szCs w:val="24"/>
        </w:rPr>
        <w:t>yang menerjemahkan buku,</w:t>
      </w:r>
      <w:r w:rsidRPr="009A0137">
        <w:rPr>
          <w:rFonts w:ascii="Times New Roman" w:hAnsi="Times New Roman" w:cs="Times New Roman"/>
          <w:sz w:val="24"/>
          <w:szCs w:val="24"/>
        </w:rPr>
        <w:t xml:space="preserve"> </w:t>
      </w:r>
      <w:r w:rsidRPr="009A0137">
        <w:rPr>
          <w:rFonts w:ascii="Times New Roman" w:hAnsi="Times New Roman" w:cs="Times New Roman"/>
          <w:bCs/>
          <w:sz w:val="24"/>
          <w:szCs w:val="24"/>
        </w:rPr>
        <w:t>puisi,</w:t>
      </w:r>
      <w:r w:rsidRPr="009A0137">
        <w:rPr>
          <w:rFonts w:ascii="Times New Roman" w:hAnsi="Times New Roman" w:cs="Times New Roman"/>
          <w:sz w:val="24"/>
          <w:szCs w:val="24"/>
        </w:rPr>
        <w:t xml:space="preserve"> </w:t>
      </w:r>
      <w:r w:rsidRPr="009A0137">
        <w:rPr>
          <w:rFonts w:ascii="Times New Roman" w:hAnsi="Times New Roman" w:cs="Times New Roman"/>
          <w:bCs/>
          <w:sz w:val="24"/>
          <w:szCs w:val="24"/>
        </w:rPr>
        <w:t>dan</w:t>
      </w:r>
      <w:r w:rsidRPr="009A0137">
        <w:rPr>
          <w:rFonts w:ascii="Times New Roman" w:hAnsi="Times New Roman" w:cs="Times New Roman"/>
          <w:sz w:val="24"/>
          <w:szCs w:val="24"/>
        </w:rPr>
        <w:t xml:space="preserve"> </w:t>
      </w:r>
      <w:r w:rsidRPr="009A0137">
        <w:rPr>
          <w:rFonts w:ascii="Times New Roman" w:hAnsi="Times New Roman" w:cs="Times New Roman"/>
          <w:bCs/>
          <w:sz w:val="24"/>
          <w:szCs w:val="24"/>
        </w:rPr>
        <w:t>membiayai para sufi.</w:t>
      </w:r>
    </w:p>
    <w:p w:rsidR="009A0137" w:rsidRPr="009A0137" w:rsidRDefault="009A0137" w:rsidP="000C7BA4">
      <w:pPr>
        <w:pStyle w:val="Default"/>
        <w:ind w:left="851" w:firstLine="709"/>
        <w:jc w:val="both"/>
      </w:pPr>
      <w:r w:rsidRPr="009A0137">
        <w:rPr>
          <w:lang w:val="id-ID"/>
        </w:rPr>
        <w:t>Harun pada masa kepemimpinannya mampu mengubah kota Baghdad menjadi pusat peradaban</w:t>
      </w:r>
      <w:r w:rsidRPr="009A0137">
        <w:t>.</w:t>
      </w:r>
      <w:r w:rsidRPr="009A0137">
        <w:rPr>
          <w:lang w:val="id-ID"/>
        </w:rPr>
        <w:t xml:space="preserve"> Dihalaman utama istana terdapat lapangan yang sangat besar yang dipergunakan untuk balapan, kompetisi serta lahitan fisik kemiliteran.</w:t>
      </w:r>
      <w:r w:rsidRPr="009A0137">
        <w:rPr>
          <w:rStyle w:val="FootnoteReference"/>
        </w:rPr>
        <w:footnoteReference w:id="15"/>
      </w:r>
    </w:p>
    <w:p w:rsidR="009A0137" w:rsidRPr="009A0137" w:rsidRDefault="009A0137" w:rsidP="000C7BA4">
      <w:pPr>
        <w:autoSpaceDE w:val="0"/>
        <w:autoSpaceDN w:val="0"/>
        <w:adjustRightInd w:val="0"/>
        <w:spacing w:after="0" w:line="240" w:lineRule="auto"/>
        <w:ind w:left="851" w:firstLine="709"/>
        <w:jc w:val="both"/>
        <w:rPr>
          <w:rFonts w:ascii="Times New Roman" w:hAnsi="Times New Roman" w:cs="Times New Roman"/>
          <w:sz w:val="24"/>
          <w:szCs w:val="24"/>
        </w:rPr>
      </w:pPr>
      <w:r w:rsidRPr="009A0137">
        <w:rPr>
          <w:rFonts w:ascii="Times New Roman" w:hAnsi="Times New Roman" w:cs="Times New Roman"/>
          <w:sz w:val="24"/>
          <w:szCs w:val="24"/>
        </w:rPr>
        <w:t>Pada saat itu, Baghdad muncul sebagai pusat peradaban semua kalangan, karena tingkat kemakmurannya yang luar biasa dan peran internasional. Dinasti Abbasiyah menempatkan pemerintah pada posisi langsung, terutama dalam sistem perpajakan dan administrasi peradilan. Keberhasilan ini diimbangi dengan peningkatan lapangan kerja, lebih-lebih pada bidang transportasi, di ibu kota. Kerajaan memiliki bangunan seperti permadani dan tirai terbaik di Timur, dan ruang konferensi yang empuk.</w:t>
      </w:r>
    </w:p>
    <w:p w:rsidR="009A0137" w:rsidRPr="009A0137" w:rsidRDefault="009A0137" w:rsidP="000C7BA4">
      <w:pPr>
        <w:autoSpaceDE w:val="0"/>
        <w:autoSpaceDN w:val="0"/>
        <w:adjustRightInd w:val="0"/>
        <w:spacing w:after="0" w:line="240" w:lineRule="auto"/>
        <w:ind w:left="851" w:firstLine="709"/>
        <w:jc w:val="both"/>
        <w:rPr>
          <w:rFonts w:ascii="Times New Roman" w:hAnsi="Times New Roman" w:cs="Times New Roman"/>
          <w:sz w:val="24"/>
          <w:szCs w:val="24"/>
        </w:rPr>
      </w:pPr>
      <w:r w:rsidRPr="009A0137">
        <w:rPr>
          <w:rFonts w:ascii="Times New Roman" w:hAnsi="Times New Roman" w:cs="Times New Roman"/>
          <w:sz w:val="24"/>
          <w:szCs w:val="24"/>
        </w:rPr>
        <w:t>Hal ini membuktikkan bahwa Harun ar-Rasyid telah berhasil menjadi pemimpin pada masanya. Di bawah kepemimpinan Harun, dia membuat banyak kemajuan dalam membuat suasana negara damai dan aman.</w:t>
      </w:r>
    </w:p>
    <w:p w:rsidR="009A0137" w:rsidRPr="009A0137" w:rsidRDefault="009A0137" w:rsidP="000C7BA4">
      <w:pPr>
        <w:autoSpaceDE w:val="0"/>
        <w:autoSpaceDN w:val="0"/>
        <w:adjustRightInd w:val="0"/>
        <w:spacing w:after="0" w:line="240" w:lineRule="auto"/>
        <w:ind w:left="851" w:firstLine="709"/>
        <w:jc w:val="both"/>
        <w:rPr>
          <w:rStyle w:val="markedcontent"/>
          <w:rFonts w:ascii="Times New Roman" w:hAnsi="Times New Roman" w:cs="Times New Roman"/>
          <w:sz w:val="24"/>
          <w:szCs w:val="24"/>
        </w:rPr>
      </w:pPr>
    </w:p>
    <w:p w:rsidR="009A0137" w:rsidRPr="000C7BA4" w:rsidRDefault="009A0137" w:rsidP="000C7BA4">
      <w:pPr>
        <w:pStyle w:val="ListParagraph"/>
        <w:numPr>
          <w:ilvl w:val="0"/>
          <w:numId w:val="31"/>
        </w:numPr>
        <w:spacing w:after="0" w:line="240" w:lineRule="auto"/>
        <w:ind w:left="851" w:hanging="425"/>
        <w:jc w:val="both"/>
        <w:rPr>
          <w:rStyle w:val="markedcontent"/>
          <w:rFonts w:ascii="Times New Roman" w:hAnsi="Times New Roman" w:cs="Times New Roman"/>
          <w:b/>
          <w:sz w:val="24"/>
          <w:szCs w:val="24"/>
        </w:rPr>
      </w:pPr>
      <w:r w:rsidRPr="000C7BA4">
        <w:rPr>
          <w:rStyle w:val="markedcontent"/>
          <w:rFonts w:ascii="Times New Roman" w:hAnsi="Times New Roman" w:cs="Times New Roman"/>
          <w:b/>
          <w:sz w:val="24"/>
          <w:szCs w:val="24"/>
        </w:rPr>
        <w:t>Biografi Harun Ar-Rasyid</w:t>
      </w:r>
    </w:p>
    <w:p w:rsidR="009A0137" w:rsidRPr="009A0137" w:rsidRDefault="009A0137" w:rsidP="000C7BA4">
      <w:pPr>
        <w:tabs>
          <w:tab w:val="left" w:pos="6804"/>
        </w:tabs>
        <w:autoSpaceDE w:val="0"/>
        <w:autoSpaceDN w:val="0"/>
        <w:adjustRightInd w:val="0"/>
        <w:spacing w:after="0" w:line="240" w:lineRule="auto"/>
        <w:ind w:left="851" w:firstLine="709"/>
        <w:jc w:val="both"/>
        <w:rPr>
          <w:rFonts w:ascii="Times New Roman" w:hAnsi="Times New Roman" w:cs="Times New Roman"/>
          <w:sz w:val="24"/>
          <w:szCs w:val="24"/>
        </w:rPr>
      </w:pPr>
      <w:r w:rsidRPr="009A0137">
        <w:rPr>
          <w:rFonts w:ascii="Times New Roman" w:hAnsi="Times New Roman" w:cs="Times New Roman"/>
          <w:sz w:val="24"/>
          <w:szCs w:val="24"/>
        </w:rPr>
        <w:t>Harun ar-Rasyid bernama lengkap ar-Rasyid bin Muhammad al-Mahdi bin Abdullah al-Manshur bin Muhammad bin Ali bin Abdullah bin al-Abbas bin Abdul Muthalib, Abu Ja’far. Ia dilahirkan di Ray pada tanggal ketiga terakhir dari bulan Dzulhijjah tahun 150 H.</w:t>
      </w:r>
    </w:p>
    <w:p w:rsidR="009A0137" w:rsidRPr="009A0137" w:rsidRDefault="009A0137" w:rsidP="000C7BA4">
      <w:pPr>
        <w:spacing w:after="0" w:line="240" w:lineRule="auto"/>
        <w:ind w:left="851" w:firstLine="709"/>
        <w:jc w:val="both"/>
        <w:rPr>
          <w:rFonts w:ascii="Times New Roman" w:hAnsi="Times New Roman" w:cs="Times New Roman"/>
          <w:sz w:val="24"/>
          <w:szCs w:val="24"/>
        </w:rPr>
      </w:pPr>
      <w:r w:rsidRPr="009A0137">
        <w:rPr>
          <w:rFonts w:ascii="Times New Roman" w:hAnsi="Times New Roman" w:cs="Times New Roman"/>
          <w:sz w:val="24"/>
          <w:szCs w:val="24"/>
        </w:rPr>
        <w:t>Dia adalah putra Al Mahdi ibn Abu Ja`far al-Mansyur, salah satu dari tiga khalifah Abbasiyah, pesaing politik, dan berkontribusi pada perlindungan Islam populer dengan sikap amal yang sangat lembut. Periode ini dikenal sebagai negara yang damai dan kekayaan di negara itu berkembang. Ibunya bernama Khaizuran, seorang wanita sahaya yang tegas dan berpengetahuan luas dari Yaman yang dibebaskan oleh Mahdi.</w:t>
      </w:r>
      <w:r w:rsidRPr="009A0137">
        <w:rPr>
          <w:rStyle w:val="FootnoteReference"/>
          <w:rFonts w:ascii="Times New Roman" w:hAnsi="Times New Roman" w:cs="Times New Roman"/>
          <w:sz w:val="24"/>
          <w:szCs w:val="24"/>
        </w:rPr>
        <w:footnoteReference w:id="16"/>
      </w:r>
    </w:p>
    <w:p w:rsidR="009A0137" w:rsidRPr="009A0137" w:rsidRDefault="009A0137" w:rsidP="000C7BA4">
      <w:pPr>
        <w:spacing w:after="0" w:line="240" w:lineRule="auto"/>
        <w:ind w:left="851" w:firstLine="709"/>
        <w:jc w:val="both"/>
        <w:rPr>
          <w:rFonts w:ascii="Times New Roman" w:hAnsi="Times New Roman" w:cs="Times New Roman"/>
          <w:sz w:val="24"/>
          <w:szCs w:val="24"/>
        </w:rPr>
      </w:pPr>
      <w:r w:rsidRPr="009A0137">
        <w:rPr>
          <w:rFonts w:ascii="Times New Roman" w:hAnsi="Times New Roman" w:cs="Times New Roman"/>
          <w:sz w:val="24"/>
          <w:szCs w:val="24"/>
        </w:rPr>
        <w:lastRenderedPageBreak/>
        <w:t>Harun ar-Rasyid berkulit putih, tinggi, gemuk, tampan, fasih berbicara, menguasai ilmu pengetahuan dan sastra dengan baik, menyukai ilmu dan ulama, selalu menghindari hal-hal yang dilarang dalam Islam, tidak suka membahas agama atau menemukan kata-kata yang bertentangan dengan teks (Al Quran dan hadits).</w:t>
      </w:r>
      <w:r w:rsidRPr="009A0137">
        <w:rPr>
          <w:rStyle w:val="FootnoteReference"/>
          <w:rFonts w:ascii="Times New Roman" w:hAnsi="Times New Roman" w:cs="Times New Roman"/>
          <w:sz w:val="24"/>
          <w:szCs w:val="24"/>
        </w:rPr>
        <w:footnoteReference w:id="17"/>
      </w:r>
      <w:r w:rsidRPr="009A0137">
        <w:rPr>
          <w:rFonts w:ascii="Times New Roman" w:hAnsi="Times New Roman" w:cs="Times New Roman"/>
          <w:sz w:val="24"/>
          <w:szCs w:val="24"/>
        </w:rPr>
        <w:t xml:space="preserve"> Harun kerap kali menangisi dirinya sendiri, terutama ketika beliau tengah dinasehati.</w:t>
      </w:r>
    </w:p>
    <w:p w:rsidR="009A0137" w:rsidRPr="009A0137" w:rsidRDefault="009A0137" w:rsidP="000C7BA4">
      <w:pPr>
        <w:spacing w:after="0" w:line="240" w:lineRule="auto"/>
        <w:ind w:left="851" w:firstLine="709"/>
        <w:jc w:val="both"/>
        <w:rPr>
          <w:rFonts w:ascii="Times New Roman" w:hAnsi="Times New Roman" w:cs="Times New Roman"/>
          <w:sz w:val="24"/>
          <w:szCs w:val="24"/>
        </w:rPr>
      </w:pPr>
      <w:r w:rsidRPr="009A0137">
        <w:rPr>
          <w:rFonts w:ascii="Times New Roman" w:hAnsi="Times New Roman" w:cs="Times New Roman"/>
          <w:sz w:val="24"/>
          <w:szCs w:val="24"/>
        </w:rPr>
        <w:t>Dari segi akhlaknya, Arsyid selalu mencontoh al Mashur (khalifah 136 H) dan mengamalkannya. Ar-Rasyid dikenal paling mudah untuk memberi, untuk diri sendiri dan untuk bertanya-tanya. Dia tidak pernah menunda hadiah hari ini sampai besok. Kecintaannya pada yurisprudensi dan fukoha sangat dalam, begitu pula rasa hormat dan kecintaannya pada sains dan ulama (ilmuwan).</w:t>
      </w:r>
    </w:p>
    <w:p w:rsidR="009A0137" w:rsidRPr="009A0137" w:rsidRDefault="009A0137" w:rsidP="000C7BA4">
      <w:pPr>
        <w:pStyle w:val="ListParagraph"/>
        <w:spacing w:after="0" w:line="240" w:lineRule="auto"/>
        <w:ind w:left="851" w:firstLine="720"/>
        <w:jc w:val="both"/>
        <w:rPr>
          <w:rFonts w:ascii="Times New Roman" w:hAnsi="Times New Roman" w:cs="Times New Roman"/>
          <w:sz w:val="24"/>
          <w:szCs w:val="24"/>
        </w:rPr>
      </w:pPr>
      <w:r w:rsidRPr="009A0137">
        <w:rPr>
          <w:rFonts w:ascii="Times New Roman" w:hAnsi="Times New Roman" w:cs="Times New Roman"/>
          <w:sz w:val="24"/>
          <w:szCs w:val="24"/>
        </w:rPr>
        <w:t>Dia sangat menyukai puisi, dia mengingatnya. Dia sering dikunjungi oleh penyair dan memberi mereka makan. Dia juga menyukai Sastra Penulis. Dan  dia membenci diskusi dan perdebatan tentang masalah agama.</w:t>
      </w:r>
    </w:p>
    <w:p w:rsidR="009A0137" w:rsidRPr="009A0137" w:rsidRDefault="009A0137" w:rsidP="000C7BA4">
      <w:pPr>
        <w:pStyle w:val="ListParagraph"/>
        <w:tabs>
          <w:tab w:val="left" w:pos="284"/>
          <w:tab w:val="left" w:pos="6804"/>
        </w:tabs>
        <w:autoSpaceDE w:val="0"/>
        <w:autoSpaceDN w:val="0"/>
        <w:adjustRightInd w:val="0"/>
        <w:spacing w:after="0" w:line="240" w:lineRule="auto"/>
        <w:ind w:left="851" w:firstLine="708"/>
        <w:jc w:val="both"/>
        <w:rPr>
          <w:rFonts w:ascii="Times New Roman" w:hAnsi="Times New Roman" w:cs="Times New Roman"/>
          <w:sz w:val="24"/>
          <w:szCs w:val="24"/>
        </w:rPr>
      </w:pPr>
      <w:r w:rsidRPr="009A0137">
        <w:rPr>
          <w:rFonts w:ascii="Times New Roman" w:hAnsi="Times New Roman" w:cs="Times New Roman"/>
          <w:sz w:val="24"/>
          <w:szCs w:val="24"/>
        </w:rPr>
        <w:t xml:space="preserve">Ar-Rasyid juga senang mendengarkan pujian dan menyukai orang-orang yang memujinya serta memberikan hadiah yang banyak bagi mereka, terutama jika mereka seorang penyair besar dan fasih. </w:t>
      </w:r>
    </w:p>
    <w:p w:rsidR="009A0137" w:rsidRPr="009A0137" w:rsidRDefault="009A0137" w:rsidP="000C7BA4">
      <w:pPr>
        <w:pStyle w:val="ListParagraph"/>
        <w:tabs>
          <w:tab w:val="left" w:pos="6804"/>
        </w:tabs>
        <w:autoSpaceDE w:val="0"/>
        <w:autoSpaceDN w:val="0"/>
        <w:adjustRightInd w:val="0"/>
        <w:spacing w:after="0" w:line="240" w:lineRule="auto"/>
        <w:ind w:left="851" w:firstLine="708"/>
        <w:jc w:val="both"/>
        <w:rPr>
          <w:rFonts w:ascii="Times New Roman" w:hAnsi="Times New Roman" w:cs="Times New Roman"/>
          <w:sz w:val="24"/>
          <w:szCs w:val="24"/>
        </w:rPr>
      </w:pPr>
      <w:r w:rsidRPr="009A0137">
        <w:rPr>
          <w:rFonts w:ascii="Times New Roman" w:hAnsi="Times New Roman" w:cs="Times New Roman"/>
          <w:sz w:val="24"/>
          <w:szCs w:val="24"/>
        </w:rPr>
        <w:t>Di umurnya yang masih muda, Harun Ar Rasyid sudah terlibat dalam urusan pemerintahan ayahnya. Tumbuh sebagai remaja, Harun dipercaya oleh ayahnya untuk urusan pemerintahan.</w:t>
      </w:r>
    </w:p>
    <w:p w:rsidR="009A0137" w:rsidRPr="009A0137" w:rsidRDefault="009A0137" w:rsidP="000C7BA4">
      <w:pPr>
        <w:pStyle w:val="ListParagraph"/>
        <w:spacing w:after="0" w:line="240" w:lineRule="auto"/>
        <w:ind w:left="851" w:firstLine="720"/>
        <w:jc w:val="both"/>
        <w:rPr>
          <w:rFonts w:ascii="Times New Roman" w:hAnsi="Times New Roman" w:cs="Times New Roman"/>
          <w:sz w:val="24"/>
          <w:szCs w:val="24"/>
        </w:rPr>
      </w:pPr>
      <w:r w:rsidRPr="009A0137">
        <w:rPr>
          <w:rFonts w:ascii="Times New Roman" w:hAnsi="Times New Roman" w:cs="Times New Roman"/>
          <w:sz w:val="24"/>
          <w:szCs w:val="24"/>
        </w:rPr>
        <w:t>Ar-Rasyid dibaiat pada hari jumat di Baghdad (</w:t>
      </w:r>
      <w:r w:rsidRPr="009A0137">
        <w:rPr>
          <w:rFonts w:ascii="Times New Roman" w:hAnsi="Times New Roman" w:cs="Times New Roman"/>
          <w:i/>
          <w:sz w:val="24"/>
          <w:szCs w:val="24"/>
        </w:rPr>
        <w:t>Madinat As-Salam</w:t>
      </w:r>
      <w:r w:rsidRPr="009A0137">
        <w:rPr>
          <w:rFonts w:ascii="Times New Roman" w:hAnsi="Times New Roman" w:cs="Times New Roman"/>
          <w:sz w:val="24"/>
          <w:szCs w:val="24"/>
        </w:rPr>
        <w:t>) pada hari ke-14 terakhir dari bulan Rabiul Awal tahun 170 H. Saat itu, usianya baru beranjak 19 tahun, 2 bulan 13 hari. Harun menjadi khalifah kelima yang terkenal pada masa Dinasti Abbasiyah.</w:t>
      </w:r>
    </w:p>
    <w:p w:rsidR="009A0137" w:rsidRPr="009A0137" w:rsidRDefault="009A0137" w:rsidP="000C7BA4">
      <w:pPr>
        <w:pStyle w:val="ListParagraph"/>
        <w:spacing w:after="0" w:line="240" w:lineRule="auto"/>
        <w:ind w:left="851" w:firstLine="720"/>
        <w:jc w:val="both"/>
        <w:rPr>
          <w:rFonts w:ascii="Times New Roman" w:hAnsi="Times New Roman" w:cs="Times New Roman"/>
          <w:sz w:val="24"/>
          <w:szCs w:val="24"/>
        </w:rPr>
      </w:pPr>
      <w:r w:rsidRPr="009A0137">
        <w:rPr>
          <w:rFonts w:ascii="Times New Roman" w:hAnsi="Times New Roman" w:cs="Times New Roman"/>
          <w:sz w:val="24"/>
          <w:szCs w:val="24"/>
        </w:rPr>
        <w:t xml:space="preserve">Pada saat Harun diangkat menjadi khalifah terjadi 3 peritiwa yang tak terduga. Waktu itu Harun tangah tidur, kemudian dibangunkan oleh Wazir Yahya Al-Barmaki, kemudian Yahya menceritakan meninggalnya Al-Hadi kakak dari Harun ar-Rasyid. Selanjutnya, Yahya menyampaikan kabar gembira bahwa isterinya telah melahirkan putera yang diberi nama Al-Makmun. Sejarah mencatat bahwa malam itu seorang khlifah Al-Hadi meninggal dunia, kemudian dibai’atnya seorang khalifah baru dan kelahiran calon khalifah terjadi pada malam yang sama. </w:t>
      </w:r>
    </w:p>
    <w:p w:rsidR="009A0137" w:rsidRPr="009A0137" w:rsidRDefault="009A0137" w:rsidP="000C7BA4">
      <w:pPr>
        <w:pStyle w:val="ListParagraph"/>
        <w:spacing w:after="0" w:line="240" w:lineRule="auto"/>
        <w:ind w:left="851" w:firstLine="720"/>
        <w:jc w:val="both"/>
        <w:rPr>
          <w:rFonts w:ascii="Times New Roman" w:hAnsi="Times New Roman" w:cs="Times New Roman"/>
          <w:sz w:val="24"/>
          <w:szCs w:val="24"/>
        </w:rPr>
      </w:pPr>
      <w:r w:rsidRPr="009A0137">
        <w:rPr>
          <w:rFonts w:ascii="Times New Roman" w:hAnsi="Times New Roman" w:cs="Times New Roman"/>
          <w:sz w:val="24"/>
          <w:szCs w:val="24"/>
        </w:rPr>
        <w:t>Al-Hadi, kakak dari Harun ar-Rasyid wafat pada tahun 170 H, kemudian Harun diangkat menjadi khalifah menggantikan kakaknya. Harun menjadi khalifah selama kurang lebih 23 tahun 6 bulan. Harun menggapai puncak kejayaan pada masa kepemimpinannya.</w:t>
      </w:r>
    </w:p>
    <w:p w:rsidR="009A0137" w:rsidRPr="009A0137" w:rsidRDefault="009A0137" w:rsidP="000C7BA4">
      <w:pPr>
        <w:pStyle w:val="ListParagraph"/>
        <w:autoSpaceDE w:val="0"/>
        <w:autoSpaceDN w:val="0"/>
        <w:adjustRightInd w:val="0"/>
        <w:spacing w:after="0" w:line="240" w:lineRule="auto"/>
        <w:ind w:left="851" w:firstLine="709"/>
        <w:jc w:val="both"/>
        <w:rPr>
          <w:rFonts w:ascii="Times New Roman" w:hAnsi="Times New Roman" w:cs="Times New Roman"/>
          <w:iCs/>
          <w:sz w:val="24"/>
          <w:szCs w:val="24"/>
        </w:rPr>
      </w:pPr>
      <w:r w:rsidRPr="009A0137">
        <w:rPr>
          <w:rFonts w:ascii="Times New Roman" w:hAnsi="Times New Roman" w:cs="Times New Roman"/>
          <w:sz w:val="24"/>
          <w:szCs w:val="24"/>
        </w:rPr>
        <w:t>Pada masa khalifah Al-Hadi, Harun menikahi Zubaidah binti Ja’far Ibn Al-Manshur pada tahun 165 M di Baghdad, dirumah Muhammad bin Sulaiman. Zubaidah adalah ibu yang luar biasa, selalu terlibat dalam diskusi tentang peradaban dan pengetahuan, lembut dengan penulis, penyair, dan dokter. sangat intelektual, penuh ide, lancar dan terampil</w:t>
      </w:r>
      <w:r w:rsidRPr="009A0137">
        <w:rPr>
          <w:rFonts w:ascii="Times New Roman" w:hAnsi="Times New Roman" w:cs="Times New Roman"/>
          <w:i/>
          <w:iCs/>
          <w:sz w:val="24"/>
          <w:szCs w:val="24"/>
        </w:rPr>
        <w:t>.</w:t>
      </w:r>
      <w:r w:rsidRPr="009A0137">
        <w:rPr>
          <w:rStyle w:val="FootnoteReference"/>
          <w:rFonts w:ascii="Times New Roman" w:hAnsi="Times New Roman" w:cs="Times New Roman"/>
          <w:iCs/>
          <w:sz w:val="24"/>
          <w:szCs w:val="24"/>
        </w:rPr>
        <w:footnoteReference w:id="18"/>
      </w:r>
      <w:r w:rsidRPr="009A0137">
        <w:rPr>
          <w:rFonts w:ascii="Times New Roman" w:hAnsi="Times New Roman" w:cs="Times New Roman"/>
          <w:iCs/>
          <w:sz w:val="24"/>
          <w:szCs w:val="24"/>
        </w:rPr>
        <w:t xml:space="preserve"> dari pernikahan Harun dengan Zubaidah, mereka dianugerahkan seseorang putra yg diberi nama Muhammad Al-Amin.</w:t>
      </w:r>
    </w:p>
    <w:p w:rsidR="009A0137" w:rsidRPr="009A0137" w:rsidRDefault="009A0137" w:rsidP="000C7BA4">
      <w:pPr>
        <w:autoSpaceDE w:val="0"/>
        <w:autoSpaceDN w:val="0"/>
        <w:adjustRightInd w:val="0"/>
        <w:spacing w:after="0" w:line="240" w:lineRule="auto"/>
        <w:ind w:left="851" w:firstLine="643"/>
        <w:jc w:val="both"/>
        <w:rPr>
          <w:rFonts w:ascii="Times New Roman" w:hAnsi="Times New Roman" w:cs="Times New Roman"/>
          <w:sz w:val="24"/>
          <w:szCs w:val="24"/>
        </w:rPr>
      </w:pPr>
      <w:r w:rsidRPr="009A0137">
        <w:rPr>
          <w:rFonts w:ascii="Times New Roman" w:hAnsi="Times New Roman" w:cs="Times New Roman"/>
          <w:sz w:val="24"/>
          <w:szCs w:val="24"/>
        </w:rPr>
        <w:t xml:space="preserve">Harun Ar-Rasyid meninggal dunia pada malam sabtu, 22 Jumadil Akhir 193 H pada saat ia memimpin pasukan menuju Khurasan. Kemudian penyakitnya kambuh yang menyebabkan ia meninggal dunia. Harun dimakamkan di sebuah desa benama Sanabadz dan yang memimpin sholat </w:t>
      </w:r>
      <w:r w:rsidRPr="009A0137">
        <w:rPr>
          <w:rFonts w:ascii="Times New Roman" w:hAnsi="Times New Roman" w:cs="Times New Roman"/>
          <w:sz w:val="24"/>
          <w:szCs w:val="24"/>
        </w:rPr>
        <w:lastRenderedPageBreak/>
        <w:t>jenazahnya adalah Shalilh, anaknya. Usia Harun pada saat itu baru mencapai 45 tahun.</w:t>
      </w:r>
    </w:p>
    <w:p w:rsidR="009A0137" w:rsidRDefault="009A0137" w:rsidP="000C7BA4">
      <w:pPr>
        <w:autoSpaceDE w:val="0"/>
        <w:autoSpaceDN w:val="0"/>
        <w:adjustRightInd w:val="0"/>
        <w:spacing w:after="0" w:line="240" w:lineRule="auto"/>
        <w:ind w:left="851" w:firstLine="643"/>
        <w:jc w:val="both"/>
        <w:rPr>
          <w:rFonts w:ascii="Times New Roman" w:hAnsi="Times New Roman" w:cs="Times New Roman"/>
          <w:sz w:val="24"/>
          <w:szCs w:val="24"/>
        </w:rPr>
      </w:pPr>
    </w:p>
    <w:p w:rsidR="000C7BA4" w:rsidRPr="009A0137" w:rsidRDefault="000C7BA4" w:rsidP="000C7BA4">
      <w:pPr>
        <w:autoSpaceDE w:val="0"/>
        <w:autoSpaceDN w:val="0"/>
        <w:adjustRightInd w:val="0"/>
        <w:spacing w:after="0" w:line="240" w:lineRule="auto"/>
        <w:ind w:left="851" w:firstLine="643"/>
        <w:jc w:val="both"/>
        <w:rPr>
          <w:rFonts w:ascii="Times New Roman" w:hAnsi="Times New Roman" w:cs="Times New Roman"/>
          <w:sz w:val="24"/>
          <w:szCs w:val="24"/>
        </w:rPr>
      </w:pPr>
    </w:p>
    <w:p w:rsidR="009A0137" w:rsidRPr="000C7BA4" w:rsidRDefault="009A0137" w:rsidP="000C7BA4">
      <w:pPr>
        <w:pStyle w:val="ListParagraph"/>
        <w:numPr>
          <w:ilvl w:val="1"/>
          <w:numId w:val="32"/>
        </w:numPr>
        <w:tabs>
          <w:tab w:val="left" w:pos="6804"/>
        </w:tabs>
        <w:autoSpaceDE w:val="0"/>
        <w:autoSpaceDN w:val="0"/>
        <w:adjustRightInd w:val="0"/>
        <w:spacing w:after="0" w:line="240" w:lineRule="auto"/>
        <w:ind w:left="1134" w:hanging="283"/>
        <w:jc w:val="both"/>
        <w:rPr>
          <w:rFonts w:ascii="Times New Roman" w:hAnsi="Times New Roman" w:cs="Times New Roman"/>
          <w:b/>
          <w:sz w:val="24"/>
          <w:szCs w:val="24"/>
        </w:rPr>
      </w:pPr>
      <w:r w:rsidRPr="000C7BA4">
        <w:rPr>
          <w:rFonts w:ascii="Times New Roman" w:hAnsi="Times New Roman" w:cs="Times New Roman"/>
          <w:b/>
          <w:sz w:val="24"/>
          <w:szCs w:val="24"/>
        </w:rPr>
        <w:t>Pendidikan Harun Ar-Rasyid</w:t>
      </w:r>
    </w:p>
    <w:p w:rsidR="009A0137" w:rsidRPr="009A0137" w:rsidRDefault="009A0137" w:rsidP="000C7BA4">
      <w:pPr>
        <w:spacing w:after="0" w:line="240" w:lineRule="auto"/>
        <w:ind w:left="1134" w:firstLine="709"/>
        <w:jc w:val="both"/>
        <w:rPr>
          <w:rFonts w:ascii="Times New Roman" w:hAnsi="Times New Roman" w:cs="Times New Roman"/>
          <w:sz w:val="24"/>
          <w:szCs w:val="24"/>
        </w:rPr>
      </w:pPr>
      <w:r w:rsidRPr="009A0137">
        <w:rPr>
          <w:rFonts w:ascii="Times New Roman" w:hAnsi="Times New Roman" w:cs="Times New Roman"/>
          <w:sz w:val="24"/>
          <w:szCs w:val="24"/>
        </w:rPr>
        <w:t>Pendidikan pertama yang diterima oleh Harun Ar-Rasyid ialah ketika ia berada di istana. Harun dididik oleh kerabatnya dari keluarga Barmaki yang bernama Yahya bin Khalid. Yahya merupakan salah satu kerabat Harun yang berperan dalam pemerintahan Abbasiyah. Di istana, Harun menjadi pribadi yang cerdas, fasih dalam berbicara, serta berkepribadian kuat.</w:t>
      </w:r>
    </w:p>
    <w:p w:rsidR="009A0137" w:rsidRPr="009A0137" w:rsidRDefault="009A0137" w:rsidP="000C7BA4">
      <w:pPr>
        <w:spacing w:after="0" w:line="240" w:lineRule="auto"/>
        <w:ind w:left="1134" w:firstLine="709"/>
        <w:jc w:val="both"/>
        <w:rPr>
          <w:rFonts w:ascii="Times New Roman" w:hAnsi="Times New Roman" w:cs="Times New Roman"/>
          <w:sz w:val="24"/>
          <w:szCs w:val="24"/>
        </w:rPr>
      </w:pPr>
      <w:r w:rsidRPr="009A0137">
        <w:rPr>
          <w:rFonts w:ascii="Times New Roman" w:hAnsi="Times New Roman" w:cs="Times New Roman"/>
          <w:sz w:val="24"/>
          <w:szCs w:val="24"/>
        </w:rPr>
        <w:t xml:space="preserve">Harun ar-Rasyid adalah seorang pemimpin dengan pengetahuan yang sangat luas tentang segala sesuatu dalam bahasa Arab (sejarah, bahasa, sastra, dll). Apalagi dengan rasa puisi dan bahasa yang tinggi, ada yang mengatakan bahwa “ilmu ar-Rasyid adalah ilmu semua ulama”. </w:t>
      </w:r>
    </w:p>
    <w:p w:rsidR="009A0137" w:rsidRPr="009A0137" w:rsidRDefault="009A0137" w:rsidP="000C7BA4">
      <w:pPr>
        <w:spacing w:after="0" w:line="240" w:lineRule="auto"/>
        <w:ind w:left="1134" w:firstLine="709"/>
        <w:jc w:val="both"/>
        <w:rPr>
          <w:rFonts w:ascii="Times New Roman" w:hAnsi="Times New Roman" w:cs="Times New Roman"/>
          <w:sz w:val="24"/>
          <w:szCs w:val="24"/>
        </w:rPr>
      </w:pPr>
      <w:r w:rsidRPr="009A0137">
        <w:rPr>
          <w:rFonts w:ascii="Times New Roman" w:hAnsi="Times New Roman" w:cs="Times New Roman"/>
          <w:sz w:val="24"/>
          <w:szCs w:val="24"/>
        </w:rPr>
        <w:t xml:space="preserve"> Harun belajar dalam bentuk sejarah, geografi, retorika (saat ini), musik dan puisi, serta ekonomi dan keuangan. Di bawah pengawasan teolog kelas satu Ali bin Hamza AlKisa`i, yang menghiasi setiap mata pelajaran dengan ajaran agama, energi terbesar Harun digunakan untuk menguasai Hadits atau Sunnah Nabi dan teks Al-Qur'an. Sebagai calon bala tentara Tuhan, latihan fisiknya juga ditekankan, dan latihan militer seperti anggar, memanah, dan bertempur di atas kuda dipadukan dengan mempelajari teknik perang. </w:t>
      </w:r>
    </w:p>
    <w:p w:rsidR="009A0137" w:rsidRPr="009A0137" w:rsidRDefault="009A0137" w:rsidP="000C7BA4">
      <w:pPr>
        <w:spacing w:after="0" w:line="240" w:lineRule="auto"/>
        <w:ind w:left="1134" w:firstLine="709"/>
        <w:jc w:val="both"/>
        <w:rPr>
          <w:rFonts w:ascii="Times New Roman" w:hAnsi="Times New Roman" w:cs="Times New Roman"/>
          <w:sz w:val="24"/>
          <w:szCs w:val="24"/>
        </w:rPr>
      </w:pPr>
      <w:r w:rsidRPr="009A0137">
        <w:rPr>
          <w:rFonts w:ascii="Times New Roman" w:hAnsi="Times New Roman" w:cs="Times New Roman"/>
          <w:sz w:val="24"/>
          <w:szCs w:val="24"/>
        </w:rPr>
        <w:t xml:space="preserve"> Kecintaannya pada yurisprudensi dan ahli hukum sangat dalam, begitu pula rasa hormat dan kecenderungannya terhadap ilmu pengetahuan, serta kepercayaannya terhadapnya (ilmuwan). Dia juga sangat menyukai puisi, dia bahkan mengingatnya. Ia sering dikunjungi penyair dan mendengarkan syair-syair mereka. Dia juga menyukai sastra dan juga seorang penulis. Dia tidak suka membahas masalah agama.</w:t>
      </w:r>
    </w:p>
    <w:p w:rsidR="009A0137" w:rsidRPr="009A0137" w:rsidRDefault="009A0137" w:rsidP="000C7BA4">
      <w:pPr>
        <w:spacing w:after="0" w:line="240" w:lineRule="auto"/>
        <w:ind w:left="1134" w:firstLine="709"/>
        <w:jc w:val="both"/>
        <w:rPr>
          <w:rFonts w:ascii="Times New Roman" w:hAnsi="Times New Roman" w:cs="Times New Roman"/>
          <w:sz w:val="24"/>
          <w:szCs w:val="24"/>
        </w:rPr>
      </w:pPr>
      <w:r w:rsidRPr="009A0137">
        <w:rPr>
          <w:rFonts w:ascii="Times New Roman" w:hAnsi="Times New Roman" w:cs="Times New Roman"/>
          <w:sz w:val="24"/>
          <w:szCs w:val="24"/>
        </w:rPr>
        <w:t xml:space="preserve">Guru-guru yang mengajarkan Harun sesuai yang tercantum dalam buku Harun Ar-Rasyid Amir Para Khalifah &amp; Raja Teragung Didunia antara lain: </w:t>
      </w:r>
      <w:r w:rsidRPr="009A0137">
        <w:rPr>
          <w:rStyle w:val="markedcontent"/>
          <w:rFonts w:ascii="Times New Roman" w:hAnsi="Times New Roman" w:cs="Times New Roman"/>
          <w:sz w:val="24"/>
          <w:szCs w:val="24"/>
        </w:rPr>
        <w:t>seorang sastrawan besar yang mengajarinya syair, sastra, dan sejarah bangsa Arab yaitu Al-Mufadhal Adh Dhabbi. beliau mengajarkan nahwu, bahasa arab, sejarah, dan fikih yaitu Al-Kisa’i.  Yang mengajarinya tentang cerita cerita langkah dan unik dari khazanah kesusteraan Arab, seperti cerita-cerita anekdot yaitu Al-Ashmu’i.dalam F</w:t>
      </w:r>
      <w:r w:rsidR="000C7BA4">
        <w:rPr>
          <w:rStyle w:val="markedcontent"/>
          <w:rFonts w:ascii="Times New Roman" w:hAnsi="Times New Roman" w:cs="Times New Roman"/>
          <w:sz w:val="24"/>
          <w:szCs w:val="24"/>
        </w:rPr>
        <w:t>iqh dan Hadits yaitu Imam Malik.</w:t>
      </w:r>
    </w:p>
    <w:p w:rsidR="009A0137" w:rsidRPr="009A0137" w:rsidRDefault="009A0137" w:rsidP="000C7BA4">
      <w:pPr>
        <w:spacing w:after="0" w:line="240" w:lineRule="auto"/>
        <w:ind w:left="851" w:firstLine="709"/>
        <w:jc w:val="both"/>
        <w:rPr>
          <w:rFonts w:ascii="Times New Roman" w:hAnsi="Times New Roman" w:cs="Times New Roman"/>
          <w:sz w:val="24"/>
          <w:szCs w:val="24"/>
        </w:rPr>
      </w:pPr>
    </w:p>
    <w:p w:rsidR="009A0137" w:rsidRPr="000C7BA4" w:rsidRDefault="009A0137" w:rsidP="000C7BA4">
      <w:pPr>
        <w:pStyle w:val="ListParagraph"/>
        <w:numPr>
          <w:ilvl w:val="1"/>
          <w:numId w:val="32"/>
        </w:numPr>
        <w:spacing w:after="0" w:line="240" w:lineRule="auto"/>
        <w:ind w:left="1134" w:hanging="284"/>
        <w:jc w:val="both"/>
        <w:rPr>
          <w:rFonts w:ascii="Times New Roman" w:hAnsi="Times New Roman" w:cs="Times New Roman"/>
          <w:b/>
          <w:sz w:val="24"/>
          <w:szCs w:val="24"/>
        </w:rPr>
      </w:pPr>
      <w:r w:rsidRPr="000C7BA4">
        <w:rPr>
          <w:rFonts w:ascii="Times New Roman" w:hAnsi="Times New Roman" w:cs="Times New Roman"/>
          <w:b/>
          <w:sz w:val="24"/>
          <w:szCs w:val="24"/>
        </w:rPr>
        <w:t>Jabatan Yang Pernah Diduduki</w:t>
      </w:r>
    </w:p>
    <w:p w:rsidR="009A0137" w:rsidRPr="009A0137" w:rsidRDefault="009A0137" w:rsidP="000C7BA4">
      <w:pPr>
        <w:pStyle w:val="Default"/>
        <w:ind w:left="1134" w:firstLine="708"/>
        <w:jc w:val="both"/>
        <w:rPr>
          <w:lang w:val="id-ID"/>
        </w:rPr>
      </w:pPr>
      <w:proofErr w:type="spellStart"/>
      <w:r w:rsidRPr="009A0137">
        <w:t>Sebelum</w:t>
      </w:r>
      <w:proofErr w:type="spellEnd"/>
      <w:r w:rsidRPr="009A0137">
        <w:t xml:space="preserve"> </w:t>
      </w:r>
      <w:proofErr w:type="spellStart"/>
      <w:r w:rsidRPr="009A0137">
        <w:t>menjadi</w:t>
      </w:r>
      <w:proofErr w:type="spellEnd"/>
      <w:r w:rsidRPr="009A0137">
        <w:t xml:space="preserve"> </w:t>
      </w:r>
      <w:proofErr w:type="spellStart"/>
      <w:r w:rsidRPr="009A0137">
        <w:t>khalifah</w:t>
      </w:r>
      <w:proofErr w:type="spellEnd"/>
      <w:r w:rsidRPr="009A0137">
        <w:t xml:space="preserve">, </w:t>
      </w:r>
      <w:proofErr w:type="spellStart"/>
      <w:r w:rsidRPr="009A0137">
        <w:t>beliau</w:t>
      </w:r>
      <w:proofErr w:type="spellEnd"/>
      <w:r w:rsidRPr="009A0137">
        <w:t xml:space="preserve"> </w:t>
      </w:r>
      <w:proofErr w:type="spellStart"/>
      <w:r w:rsidRPr="009A0137">
        <w:t>menunjukkan</w:t>
      </w:r>
      <w:proofErr w:type="spellEnd"/>
      <w:r w:rsidRPr="009A0137">
        <w:t xml:space="preserve"> </w:t>
      </w:r>
      <w:proofErr w:type="spellStart"/>
      <w:r w:rsidRPr="009A0137">
        <w:t>ketangkasan</w:t>
      </w:r>
      <w:proofErr w:type="spellEnd"/>
      <w:r w:rsidRPr="009A0137">
        <w:t xml:space="preserve"> </w:t>
      </w:r>
      <w:proofErr w:type="spellStart"/>
      <w:r w:rsidRPr="009A0137">
        <w:t>serta</w:t>
      </w:r>
      <w:proofErr w:type="spellEnd"/>
      <w:r w:rsidRPr="009A0137">
        <w:t xml:space="preserve"> </w:t>
      </w:r>
      <w:proofErr w:type="spellStart"/>
      <w:r w:rsidRPr="009A0137">
        <w:t>kebijaksanaannya</w:t>
      </w:r>
      <w:proofErr w:type="spellEnd"/>
      <w:r w:rsidRPr="009A0137">
        <w:t xml:space="preserve"> di </w:t>
      </w:r>
      <w:proofErr w:type="spellStart"/>
      <w:proofErr w:type="gramStart"/>
      <w:r w:rsidRPr="009A0137">
        <w:t>usia</w:t>
      </w:r>
      <w:proofErr w:type="spellEnd"/>
      <w:proofErr w:type="gramEnd"/>
      <w:r w:rsidRPr="009A0137">
        <w:t xml:space="preserve"> </w:t>
      </w:r>
      <w:proofErr w:type="spellStart"/>
      <w:r w:rsidRPr="009A0137">
        <w:t>muda</w:t>
      </w:r>
      <w:proofErr w:type="spellEnd"/>
      <w:r w:rsidRPr="009A0137">
        <w:t xml:space="preserve">. </w:t>
      </w:r>
      <w:proofErr w:type="spellStart"/>
      <w:r w:rsidRPr="009A0137">
        <w:t>Maka</w:t>
      </w:r>
      <w:proofErr w:type="spellEnd"/>
      <w:r w:rsidRPr="009A0137">
        <w:t xml:space="preserve"> di masa </w:t>
      </w:r>
      <w:proofErr w:type="spellStart"/>
      <w:r w:rsidRPr="009A0137">
        <w:t>pemerintahan</w:t>
      </w:r>
      <w:proofErr w:type="spellEnd"/>
      <w:r w:rsidRPr="009A0137">
        <w:t xml:space="preserve"> </w:t>
      </w:r>
      <w:proofErr w:type="spellStart"/>
      <w:r w:rsidRPr="009A0137">
        <w:t>ayahnya</w:t>
      </w:r>
      <w:proofErr w:type="spellEnd"/>
      <w:r w:rsidRPr="009A0137">
        <w:t xml:space="preserve"> Mahdi, </w:t>
      </w:r>
      <w:proofErr w:type="spellStart"/>
      <w:r w:rsidRPr="009A0137">
        <w:t>beliau</w:t>
      </w:r>
      <w:proofErr w:type="spellEnd"/>
      <w:r w:rsidRPr="009A0137">
        <w:t xml:space="preserve"> </w:t>
      </w:r>
      <w:proofErr w:type="spellStart"/>
      <w:r w:rsidRPr="009A0137">
        <w:t>dipercaya</w:t>
      </w:r>
      <w:proofErr w:type="spellEnd"/>
      <w:r w:rsidRPr="009A0137">
        <w:t xml:space="preserve"> </w:t>
      </w:r>
      <w:proofErr w:type="spellStart"/>
      <w:r w:rsidRPr="009A0137">
        <w:t>menjadi</w:t>
      </w:r>
      <w:proofErr w:type="spellEnd"/>
      <w:r w:rsidRPr="009A0137">
        <w:t xml:space="preserve"> </w:t>
      </w:r>
      <w:proofErr w:type="spellStart"/>
      <w:r w:rsidRPr="009A0137">
        <w:t>panglima</w:t>
      </w:r>
      <w:proofErr w:type="spellEnd"/>
      <w:r w:rsidRPr="009A0137">
        <w:t xml:space="preserve"> </w:t>
      </w:r>
      <w:proofErr w:type="spellStart"/>
      <w:r w:rsidRPr="009A0137">
        <w:t>tentara</w:t>
      </w:r>
      <w:proofErr w:type="spellEnd"/>
      <w:r w:rsidRPr="009A0137">
        <w:t xml:space="preserve"> </w:t>
      </w:r>
      <w:proofErr w:type="spellStart"/>
      <w:r w:rsidRPr="009A0137">
        <w:t>serta</w:t>
      </w:r>
      <w:proofErr w:type="spellEnd"/>
      <w:r w:rsidRPr="009A0137">
        <w:t xml:space="preserve"> </w:t>
      </w:r>
      <w:proofErr w:type="spellStart"/>
      <w:r w:rsidRPr="009A0137">
        <w:t>membantu</w:t>
      </w:r>
      <w:proofErr w:type="spellEnd"/>
      <w:r w:rsidRPr="009A0137">
        <w:t xml:space="preserve"> </w:t>
      </w:r>
      <w:r w:rsidRPr="009A0137">
        <w:rPr>
          <w:lang w:val="id-ID"/>
        </w:rPr>
        <w:t>komandan kelas atas</w:t>
      </w:r>
      <w:r w:rsidRPr="009A0137">
        <w:t xml:space="preserve">. </w:t>
      </w:r>
      <w:proofErr w:type="spellStart"/>
      <w:r w:rsidRPr="009A0137">
        <w:rPr>
          <w:bCs/>
        </w:rPr>
        <w:t>Selama</w:t>
      </w:r>
      <w:proofErr w:type="spellEnd"/>
      <w:r w:rsidRPr="009A0137">
        <w:t xml:space="preserve"> </w:t>
      </w:r>
      <w:proofErr w:type="spellStart"/>
      <w:r w:rsidRPr="009A0137">
        <w:t>ekspedisi</w:t>
      </w:r>
      <w:proofErr w:type="spellEnd"/>
      <w:r w:rsidRPr="009A0137">
        <w:t xml:space="preserve"> </w:t>
      </w:r>
      <w:proofErr w:type="spellStart"/>
      <w:r w:rsidRPr="009A0137">
        <w:t>perang</w:t>
      </w:r>
      <w:proofErr w:type="spellEnd"/>
      <w:r w:rsidRPr="009A0137">
        <w:t xml:space="preserve"> </w:t>
      </w:r>
      <w:proofErr w:type="spellStart"/>
      <w:proofErr w:type="gramStart"/>
      <w:r w:rsidRPr="009A0137">
        <w:t>ia</w:t>
      </w:r>
      <w:proofErr w:type="spellEnd"/>
      <w:proofErr w:type="gramEnd"/>
      <w:r w:rsidRPr="009A0137">
        <w:t xml:space="preserve"> </w:t>
      </w:r>
      <w:proofErr w:type="spellStart"/>
      <w:r w:rsidRPr="009A0137">
        <w:rPr>
          <w:bCs/>
        </w:rPr>
        <w:t>dapat</w:t>
      </w:r>
      <w:proofErr w:type="spellEnd"/>
      <w:r w:rsidRPr="009A0137">
        <w:t xml:space="preserve"> </w:t>
      </w:r>
      <w:proofErr w:type="spellStart"/>
      <w:r w:rsidRPr="009A0137">
        <w:t>menaklukkan</w:t>
      </w:r>
      <w:proofErr w:type="spellEnd"/>
      <w:r w:rsidRPr="009A0137">
        <w:t xml:space="preserve"> </w:t>
      </w:r>
      <w:proofErr w:type="spellStart"/>
      <w:r w:rsidRPr="009A0137">
        <w:rPr>
          <w:bCs/>
        </w:rPr>
        <w:t>musuh-musuhnya</w:t>
      </w:r>
      <w:proofErr w:type="spellEnd"/>
      <w:r w:rsidRPr="009A0137">
        <w:t xml:space="preserve"> </w:t>
      </w:r>
      <w:proofErr w:type="spellStart"/>
      <w:r w:rsidRPr="009A0137">
        <w:rPr>
          <w:bCs/>
        </w:rPr>
        <w:t>dan</w:t>
      </w:r>
      <w:proofErr w:type="spellEnd"/>
      <w:r w:rsidRPr="009A0137">
        <w:t xml:space="preserve"> </w:t>
      </w:r>
      <w:proofErr w:type="spellStart"/>
      <w:r w:rsidRPr="009A0137">
        <w:t>membuat</w:t>
      </w:r>
      <w:proofErr w:type="spellEnd"/>
      <w:r w:rsidRPr="009A0137">
        <w:t xml:space="preserve"> </w:t>
      </w:r>
      <w:proofErr w:type="spellStart"/>
      <w:r w:rsidRPr="009A0137">
        <w:t>ayahnya</w:t>
      </w:r>
      <w:proofErr w:type="spellEnd"/>
      <w:r w:rsidRPr="009A0137">
        <w:t xml:space="preserve"> </w:t>
      </w:r>
      <w:proofErr w:type="spellStart"/>
      <w:r w:rsidRPr="009A0137">
        <w:t>bangga</w:t>
      </w:r>
      <w:proofErr w:type="spellEnd"/>
      <w:r w:rsidRPr="009A0137">
        <w:t>.</w:t>
      </w:r>
    </w:p>
    <w:p w:rsidR="009A0137" w:rsidRPr="009A0137" w:rsidRDefault="009A0137" w:rsidP="000C7BA4">
      <w:pPr>
        <w:pStyle w:val="Default"/>
        <w:ind w:left="1134" w:firstLine="708"/>
        <w:jc w:val="both"/>
        <w:rPr>
          <w:lang w:val="id-ID"/>
        </w:rPr>
      </w:pPr>
      <w:r w:rsidRPr="009A0137">
        <w:rPr>
          <w:lang w:val="id-ID"/>
        </w:rPr>
        <w:t>Pada tahun 799 M, Harun Ar-Rasyid ditunjuk oleh ayahnya Al-Mahdi untuk menjadi gubernur di Assafah. Setelah dua tahun menjabat, ayahnya mengukuhkan Harun sebagai putera mahkota setelah kakaknya, Harun dikukuhkan karena ayahnya telah meninjau bahwa Harun memiliki kualitas yang jauh lebih baik dibandingkan kakaknya Al-Hadi.</w:t>
      </w:r>
    </w:p>
    <w:p w:rsidR="009A0137" w:rsidRPr="009A0137" w:rsidRDefault="009A0137" w:rsidP="000C7BA4">
      <w:pPr>
        <w:pStyle w:val="Default"/>
        <w:ind w:left="851"/>
        <w:jc w:val="both"/>
        <w:rPr>
          <w:lang w:val="id-ID"/>
        </w:rPr>
      </w:pPr>
    </w:p>
    <w:p w:rsidR="009A0137" w:rsidRPr="009A0137" w:rsidRDefault="009A0137" w:rsidP="000C7BA4">
      <w:pPr>
        <w:pStyle w:val="Default"/>
        <w:numPr>
          <w:ilvl w:val="1"/>
          <w:numId w:val="32"/>
        </w:numPr>
        <w:ind w:left="1134" w:hanging="283"/>
        <w:jc w:val="both"/>
        <w:rPr>
          <w:b/>
          <w:lang w:val="id-ID"/>
        </w:rPr>
      </w:pPr>
      <w:r w:rsidRPr="009A0137">
        <w:rPr>
          <w:b/>
          <w:lang w:val="id-ID"/>
        </w:rPr>
        <w:lastRenderedPageBreak/>
        <w:t>Setting Sosial</w:t>
      </w:r>
    </w:p>
    <w:p w:rsidR="009A0137" w:rsidRPr="009A0137" w:rsidRDefault="009A0137" w:rsidP="000C7BA4">
      <w:pPr>
        <w:pStyle w:val="Default"/>
        <w:ind w:left="1134" w:firstLine="709"/>
        <w:jc w:val="both"/>
      </w:pPr>
      <w:r w:rsidRPr="009A0137">
        <w:rPr>
          <w:lang w:val="id-ID"/>
        </w:rPr>
        <w:t>Harun pada masa kepemimpinannya mampu mengubah kota Baghdad menjadi pusat peradaban</w:t>
      </w:r>
      <w:r w:rsidRPr="009A0137">
        <w:t>.</w:t>
      </w:r>
      <w:r w:rsidRPr="009A0137">
        <w:rPr>
          <w:lang w:val="id-ID"/>
        </w:rPr>
        <w:t xml:space="preserve"> Dihalaman utama istana terdapat lapangan yang sangat besar yang dipergunakan untuk balapan, kompetisi serta lahitan fisik kemiliteran.</w:t>
      </w:r>
      <w:r w:rsidRPr="009A0137">
        <w:rPr>
          <w:rStyle w:val="FootnoteReference"/>
        </w:rPr>
        <w:footnoteReference w:id="19"/>
      </w:r>
    </w:p>
    <w:p w:rsidR="009A0137" w:rsidRPr="009A0137" w:rsidRDefault="009A0137" w:rsidP="000C7BA4">
      <w:pPr>
        <w:autoSpaceDE w:val="0"/>
        <w:autoSpaceDN w:val="0"/>
        <w:adjustRightInd w:val="0"/>
        <w:spacing w:after="0" w:line="240" w:lineRule="auto"/>
        <w:ind w:left="1134" w:firstLine="709"/>
        <w:jc w:val="both"/>
        <w:rPr>
          <w:rFonts w:ascii="Times New Roman" w:hAnsi="Times New Roman" w:cs="Times New Roman"/>
          <w:sz w:val="24"/>
          <w:szCs w:val="24"/>
        </w:rPr>
      </w:pPr>
      <w:r w:rsidRPr="009A0137">
        <w:rPr>
          <w:rFonts w:ascii="Times New Roman" w:hAnsi="Times New Roman" w:cs="Times New Roman"/>
          <w:sz w:val="24"/>
          <w:szCs w:val="24"/>
        </w:rPr>
        <w:t>Pada saat itu, Baghdad muncul sebagai pusat dunia dengan tingkat kemakmuran yang luar biasa dan peran internasional. Dinasti Abbasiyah menempatkan pemerintah pada posisi langsung, terutama dalam sistem perpajakan dan administrasi peradilan. Keberhasilan ini seiring dengan peningkatan penyerapan tenaga kerja, khususnya di bidang transportasi di ibu kota. Kerajaan memiliki bangunan seperti permadani dan tirai terbaik di Timur, dan ruang konferensi yang empuk.</w:t>
      </w:r>
    </w:p>
    <w:p w:rsidR="009A0137" w:rsidRPr="009A0137" w:rsidRDefault="009A0137" w:rsidP="000C7BA4">
      <w:pPr>
        <w:autoSpaceDE w:val="0"/>
        <w:autoSpaceDN w:val="0"/>
        <w:adjustRightInd w:val="0"/>
        <w:spacing w:after="0" w:line="240" w:lineRule="auto"/>
        <w:ind w:left="1134" w:firstLine="709"/>
        <w:jc w:val="both"/>
        <w:rPr>
          <w:rFonts w:ascii="Times New Roman" w:hAnsi="Times New Roman" w:cs="Times New Roman"/>
          <w:sz w:val="24"/>
          <w:szCs w:val="24"/>
        </w:rPr>
      </w:pPr>
      <w:r w:rsidRPr="009A0137">
        <w:rPr>
          <w:rFonts w:ascii="Times New Roman" w:hAnsi="Times New Roman" w:cs="Times New Roman"/>
          <w:sz w:val="24"/>
          <w:szCs w:val="24"/>
        </w:rPr>
        <w:t>Estetika kota Bagdad dan Istana pada saat ini menunjukkan pesatnya perkembangan ilmu pengetahuan di bidang arsitektur dan menjadikan kota Baghdad bernilai seni tinggi. Sebagai khalifah , Harun sangat peduli dengan kemajuan ilmu pengetahuan. Di semua sektor agama, ilmu pengetahuan, seni dan olahraga. Ia mendukung mereka yang membutuhkan dan menyediakan fasilitas yang memadai untuk kemajuan ilmu pengetahuan. Harun tak ragu untuk menghibahkan hadiah kepada para penerjemah kitab, syair, dan menjamin para sufi.</w:t>
      </w:r>
    </w:p>
    <w:p w:rsidR="009A0137" w:rsidRPr="009A0137" w:rsidRDefault="009A0137" w:rsidP="000C7BA4">
      <w:pPr>
        <w:autoSpaceDE w:val="0"/>
        <w:autoSpaceDN w:val="0"/>
        <w:adjustRightInd w:val="0"/>
        <w:spacing w:after="0" w:line="240" w:lineRule="auto"/>
        <w:ind w:left="1134" w:firstLine="709"/>
        <w:jc w:val="both"/>
        <w:rPr>
          <w:rFonts w:ascii="Times New Roman" w:hAnsi="Times New Roman" w:cs="Times New Roman"/>
          <w:sz w:val="24"/>
          <w:szCs w:val="24"/>
        </w:rPr>
      </w:pPr>
      <w:r w:rsidRPr="009A0137">
        <w:rPr>
          <w:rFonts w:ascii="Times New Roman" w:hAnsi="Times New Roman" w:cs="Times New Roman"/>
          <w:sz w:val="24"/>
          <w:szCs w:val="24"/>
        </w:rPr>
        <w:t xml:space="preserve">Keadaan masyarakat era al-Rasyid mengalami kemakmuran yang meliputi seluruh wilayah tanah air. Selain merasa nyaman, Harun kerap kali menjumpai permasalahan rakyatnya, Harun tidak pernah terburu-buru dalam memutuskan sesuatu. Sebelum mengambil keputusan seliau sering meminta pendapat dari penasihat dan para ahli untuk memecahkan permasalahan-permasalahan yang sedang dihadapinya. </w:t>
      </w:r>
    </w:p>
    <w:p w:rsidR="009A0137" w:rsidRPr="009A0137" w:rsidRDefault="009A0137" w:rsidP="000C7BA4">
      <w:pPr>
        <w:tabs>
          <w:tab w:val="left" w:pos="709"/>
        </w:tabs>
        <w:autoSpaceDE w:val="0"/>
        <w:autoSpaceDN w:val="0"/>
        <w:adjustRightInd w:val="0"/>
        <w:spacing w:after="0" w:line="240" w:lineRule="auto"/>
        <w:ind w:left="1134" w:firstLine="709"/>
        <w:jc w:val="both"/>
        <w:rPr>
          <w:rFonts w:ascii="Times New Roman" w:hAnsi="Times New Roman" w:cs="Times New Roman"/>
          <w:sz w:val="24"/>
          <w:szCs w:val="24"/>
        </w:rPr>
      </w:pPr>
      <w:r w:rsidRPr="009A0137">
        <w:rPr>
          <w:rFonts w:ascii="Times New Roman" w:hAnsi="Times New Roman" w:cs="Times New Roman"/>
          <w:sz w:val="24"/>
          <w:szCs w:val="24"/>
        </w:rPr>
        <w:t>Beberapa upaya dalam kemajuan dan perkembangan peradaban Islam pada masa pemerintahan Harun Ar-Rasyid, yaitu:</w:t>
      </w:r>
    </w:p>
    <w:p w:rsidR="009A0137" w:rsidRPr="000C7BA4" w:rsidRDefault="009A0137" w:rsidP="000C7BA4">
      <w:pPr>
        <w:pStyle w:val="ListParagraph"/>
        <w:numPr>
          <w:ilvl w:val="0"/>
          <w:numId w:val="39"/>
        </w:numPr>
        <w:autoSpaceDE w:val="0"/>
        <w:autoSpaceDN w:val="0"/>
        <w:adjustRightInd w:val="0"/>
        <w:spacing w:after="0" w:line="240" w:lineRule="auto"/>
        <w:ind w:left="1560" w:hanging="426"/>
        <w:jc w:val="both"/>
        <w:rPr>
          <w:rFonts w:ascii="Times New Roman" w:hAnsi="Times New Roman" w:cs="Times New Roman"/>
          <w:sz w:val="24"/>
          <w:szCs w:val="24"/>
        </w:rPr>
      </w:pPr>
      <w:r w:rsidRPr="000C7BA4">
        <w:rPr>
          <w:rFonts w:ascii="Times New Roman" w:hAnsi="Times New Roman" w:cs="Times New Roman"/>
          <w:sz w:val="24"/>
          <w:szCs w:val="24"/>
        </w:rPr>
        <w:t>Gerakan penerjemahan</w:t>
      </w:r>
    </w:p>
    <w:p w:rsidR="009A0137" w:rsidRPr="000C7BA4" w:rsidRDefault="009A0137" w:rsidP="000C7BA4">
      <w:pPr>
        <w:pStyle w:val="ListParagraph"/>
        <w:autoSpaceDE w:val="0"/>
        <w:autoSpaceDN w:val="0"/>
        <w:adjustRightInd w:val="0"/>
        <w:spacing w:after="0" w:line="240" w:lineRule="auto"/>
        <w:ind w:left="1560"/>
        <w:jc w:val="both"/>
        <w:rPr>
          <w:rFonts w:ascii="Times New Roman" w:hAnsi="Times New Roman" w:cs="Times New Roman"/>
          <w:sz w:val="24"/>
          <w:szCs w:val="24"/>
        </w:rPr>
      </w:pPr>
      <w:r w:rsidRPr="000C7BA4">
        <w:rPr>
          <w:rFonts w:ascii="Times New Roman" w:hAnsi="Times New Roman" w:cs="Times New Roman"/>
          <w:sz w:val="24"/>
          <w:szCs w:val="24"/>
        </w:rPr>
        <w:t>Upaya besar-besaran dalam kegiatan penerjemahan manuskrip bahasa asing mengalami keemasan pada masa Abbasiyah. Perintis gerakan penerjemahan pada awal dinasti Abbasiyah adalah Khalifah Al Mansur, yang juga membangun ibu kota Bagdad. Al-Mansur mempekerjakan beberapa orang Persia yang baru saja masuk Islam untuk menerjemahkan berbagai karya ke dalam bahasa Persia di bidang Astrologi/ilmu perbintangan yang sangat membantu para pedagang baik darat maupun laut.</w:t>
      </w:r>
    </w:p>
    <w:p w:rsidR="009A0137" w:rsidRPr="000C7BA4" w:rsidRDefault="009A0137" w:rsidP="000C7BA4">
      <w:pPr>
        <w:pStyle w:val="ListParagraph"/>
        <w:numPr>
          <w:ilvl w:val="0"/>
          <w:numId w:val="39"/>
        </w:numPr>
        <w:autoSpaceDE w:val="0"/>
        <w:autoSpaceDN w:val="0"/>
        <w:adjustRightInd w:val="0"/>
        <w:spacing w:after="0" w:line="240" w:lineRule="auto"/>
        <w:ind w:left="1560" w:hanging="426"/>
        <w:jc w:val="both"/>
        <w:rPr>
          <w:rFonts w:ascii="Times New Roman" w:hAnsi="Times New Roman" w:cs="Times New Roman"/>
          <w:sz w:val="24"/>
          <w:szCs w:val="24"/>
        </w:rPr>
      </w:pPr>
      <w:r w:rsidRPr="000C7BA4">
        <w:rPr>
          <w:rFonts w:ascii="Times New Roman" w:hAnsi="Times New Roman" w:cs="Times New Roman"/>
          <w:sz w:val="24"/>
          <w:szCs w:val="24"/>
        </w:rPr>
        <w:t>Membangun Ba’it Al-Hikmah (Perpustakaan)</w:t>
      </w:r>
    </w:p>
    <w:p w:rsidR="009A0137" w:rsidRPr="000C7BA4" w:rsidRDefault="009A0137" w:rsidP="000C7BA4">
      <w:pPr>
        <w:pStyle w:val="ListParagraph"/>
        <w:autoSpaceDE w:val="0"/>
        <w:autoSpaceDN w:val="0"/>
        <w:adjustRightInd w:val="0"/>
        <w:spacing w:after="0" w:line="240" w:lineRule="auto"/>
        <w:ind w:left="1560"/>
        <w:jc w:val="both"/>
        <w:rPr>
          <w:rFonts w:ascii="Times New Roman" w:hAnsi="Times New Roman" w:cs="Times New Roman"/>
          <w:sz w:val="24"/>
          <w:szCs w:val="24"/>
        </w:rPr>
      </w:pPr>
      <w:r w:rsidRPr="000C7BA4">
        <w:rPr>
          <w:rFonts w:ascii="Times New Roman" w:hAnsi="Times New Roman" w:cs="Times New Roman"/>
          <w:sz w:val="24"/>
          <w:szCs w:val="24"/>
        </w:rPr>
        <w:t xml:space="preserve">Perpustakaan ini berfungsi sebagai pusat pengembangan ilmu pengetahuan dan pusat penelitian. Harun menjadikan pendidikan sebagai tujuan nasional dan mengadakan ujian negara serta memberikan hadiah kepada siswa yang berhasil mendapatkan nilai yang bagus. Perhatian Harun terhadap ilmu pengetahuan membawa namanya ke puncak kemasyhuran yang belum pernah tercapai pada masa sebelumnya. </w:t>
      </w:r>
    </w:p>
    <w:p w:rsidR="009A0137" w:rsidRPr="009A0137" w:rsidRDefault="009A0137" w:rsidP="000C7BA4">
      <w:pPr>
        <w:autoSpaceDE w:val="0"/>
        <w:autoSpaceDN w:val="0"/>
        <w:adjustRightInd w:val="0"/>
        <w:spacing w:after="0" w:line="240" w:lineRule="auto"/>
        <w:ind w:left="1134" w:firstLine="709"/>
        <w:jc w:val="both"/>
        <w:rPr>
          <w:rFonts w:ascii="Times New Roman" w:hAnsi="Times New Roman" w:cs="Times New Roman"/>
          <w:sz w:val="24"/>
          <w:szCs w:val="24"/>
        </w:rPr>
      </w:pPr>
      <w:r w:rsidRPr="009A0137">
        <w:rPr>
          <w:rFonts w:ascii="Times New Roman" w:hAnsi="Times New Roman" w:cs="Times New Roman"/>
          <w:sz w:val="24"/>
          <w:szCs w:val="24"/>
        </w:rPr>
        <w:t>Kemajuan dalam bidang pembangunan pada masa khalifah Harun Ar-Rasyid antara lain:</w:t>
      </w:r>
    </w:p>
    <w:p w:rsidR="009A0137" w:rsidRPr="009A0137" w:rsidRDefault="009A0137" w:rsidP="00152ABC">
      <w:pPr>
        <w:pStyle w:val="ListParagraph"/>
        <w:numPr>
          <w:ilvl w:val="0"/>
          <w:numId w:val="40"/>
        </w:numPr>
        <w:autoSpaceDE w:val="0"/>
        <w:autoSpaceDN w:val="0"/>
        <w:adjustRightInd w:val="0"/>
        <w:spacing w:after="0" w:line="240" w:lineRule="auto"/>
        <w:ind w:left="1560" w:hanging="426"/>
        <w:jc w:val="both"/>
        <w:rPr>
          <w:rFonts w:ascii="Times New Roman" w:hAnsi="Times New Roman" w:cs="Times New Roman"/>
          <w:sz w:val="24"/>
          <w:szCs w:val="24"/>
        </w:rPr>
      </w:pPr>
      <w:r w:rsidRPr="009A0137">
        <w:rPr>
          <w:rFonts w:ascii="Times New Roman" w:hAnsi="Times New Roman" w:cs="Times New Roman"/>
          <w:sz w:val="24"/>
          <w:szCs w:val="24"/>
        </w:rPr>
        <w:t>Bidang pembangunan</w:t>
      </w:r>
    </w:p>
    <w:p w:rsidR="009A0137" w:rsidRPr="009A0137" w:rsidRDefault="009A0137" w:rsidP="00152ABC">
      <w:pPr>
        <w:pStyle w:val="ListParagraph"/>
        <w:autoSpaceDE w:val="0"/>
        <w:autoSpaceDN w:val="0"/>
        <w:adjustRightInd w:val="0"/>
        <w:spacing w:after="0" w:line="240" w:lineRule="auto"/>
        <w:ind w:left="1560"/>
        <w:jc w:val="both"/>
        <w:rPr>
          <w:rFonts w:ascii="Times New Roman" w:hAnsi="Times New Roman" w:cs="Times New Roman"/>
          <w:sz w:val="24"/>
          <w:szCs w:val="24"/>
        </w:rPr>
      </w:pPr>
      <w:r w:rsidRPr="009A0137">
        <w:rPr>
          <w:rFonts w:ascii="Times New Roman" w:hAnsi="Times New Roman" w:cs="Times New Roman"/>
          <w:sz w:val="24"/>
          <w:szCs w:val="24"/>
        </w:rPr>
        <w:lastRenderedPageBreak/>
        <w:t>Masjid merupakan hal pokok bagi kaum muslimin dalam hal pembangunan suatu negara Islam. Pada masa Harun Ar-Rasyid, landmark masjid adalah menara megahnya. Sebuah tangga spiral mengelilingi dasar ke atas dengan balkon atau galeri bergantian dan paviliun berbentuk kerucut yang terbuka di atas.</w:t>
      </w:r>
    </w:p>
    <w:p w:rsidR="009A0137" w:rsidRPr="009A0137" w:rsidRDefault="009A0137" w:rsidP="00152ABC">
      <w:pPr>
        <w:pStyle w:val="ListParagraph"/>
        <w:numPr>
          <w:ilvl w:val="0"/>
          <w:numId w:val="40"/>
        </w:numPr>
        <w:autoSpaceDE w:val="0"/>
        <w:autoSpaceDN w:val="0"/>
        <w:adjustRightInd w:val="0"/>
        <w:spacing w:after="0" w:line="240" w:lineRule="auto"/>
        <w:ind w:left="1560" w:hanging="426"/>
        <w:jc w:val="both"/>
        <w:rPr>
          <w:rFonts w:ascii="Times New Roman" w:hAnsi="Times New Roman" w:cs="Times New Roman"/>
          <w:sz w:val="24"/>
          <w:szCs w:val="24"/>
        </w:rPr>
      </w:pPr>
      <w:r w:rsidRPr="009A0137">
        <w:rPr>
          <w:rFonts w:ascii="Times New Roman" w:hAnsi="Times New Roman" w:cs="Times New Roman"/>
          <w:sz w:val="24"/>
          <w:szCs w:val="24"/>
        </w:rPr>
        <w:t xml:space="preserve">Bidang kesehatan </w:t>
      </w:r>
    </w:p>
    <w:p w:rsidR="009A0137" w:rsidRPr="009A0137" w:rsidRDefault="009A0137" w:rsidP="00152ABC">
      <w:pPr>
        <w:pStyle w:val="ListParagraph"/>
        <w:autoSpaceDE w:val="0"/>
        <w:autoSpaceDN w:val="0"/>
        <w:adjustRightInd w:val="0"/>
        <w:spacing w:after="0" w:line="240" w:lineRule="auto"/>
        <w:ind w:left="1560"/>
        <w:jc w:val="both"/>
        <w:rPr>
          <w:rFonts w:ascii="Times New Roman" w:hAnsi="Times New Roman" w:cs="Times New Roman"/>
          <w:sz w:val="24"/>
          <w:szCs w:val="24"/>
        </w:rPr>
      </w:pPr>
      <w:r w:rsidRPr="009A0137">
        <w:rPr>
          <w:rFonts w:ascii="Times New Roman" w:hAnsi="Times New Roman" w:cs="Times New Roman"/>
          <w:sz w:val="24"/>
          <w:szCs w:val="24"/>
        </w:rPr>
        <w:t xml:space="preserve">Khalifah Harun mendirikan rumah sakit untuk pertama kalinya di dunia Islam pada awal abad ke-9 dengan model rumah sakit seperti di Persia. </w:t>
      </w:r>
    </w:p>
    <w:p w:rsidR="009A0137" w:rsidRPr="009A0137" w:rsidRDefault="009A0137" w:rsidP="00152ABC">
      <w:pPr>
        <w:pStyle w:val="ListParagraph"/>
        <w:numPr>
          <w:ilvl w:val="0"/>
          <w:numId w:val="40"/>
        </w:numPr>
        <w:autoSpaceDE w:val="0"/>
        <w:autoSpaceDN w:val="0"/>
        <w:adjustRightInd w:val="0"/>
        <w:spacing w:after="0" w:line="240" w:lineRule="auto"/>
        <w:ind w:left="1560" w:hanging="426"/>
        <w:jc w:val="both"/>
        <w:rPr>
          <w:rFonts w:ascii="Times New Roman" w:hAnsi="Times New Roman" w:cs="Times New Roman"/>
          <w:sz w:val="24"/>
          <w:szCs w:val="24"/>
        </w:rPr>
      </w:pPr>
      <w:r w:rsidRPr="009A0137">
        <w:rPr>
          <w:rFonts w:ascii="Times New Roman" w:hAnsi="Times New Roman" w:cs="Times New Roman"/>
          <w:sz w:val="24"/>
          <w:szCs w:val="24"/>
        </w:rPr>
        <w:t>Bidang militer</w:t>
      </w:r>
    </w:p>
    <w:p w:rsidR="009A0137" w:rsidRPr="009A0137" w:rsidRDefault="009A0137" w:rsidP="00152ABC">
      <w:pPr>
        <w:pStyle w:val="ListParagraph"/>
        <w:autoSpaceDE w:val="0"/>
        <w:autoSpaceDN w:val="0"/>
        <w:adjustRightInd w:val="0"/>
        <w:spacing w:after="0" w:line="240" w:lineRule="auto"/>
        <w:ind w:left="1560"/>
        <w:jc w:val="both"/>
        <w:rPr>
          <w:rFonts w:ascii="Times New Roman" w:hAnsi="Times New Roman" w:cs="Times New Roman"/>
          <w:sz w:val="24"/>
          <w:szCs w:val="24"/>
        </w:rPr>
      </w:pPr>
      <w:r w:rsidRPr="009A0137">
        <w:rPr>
          <w:rFonts w:ascii="Times New Roman" w:hAnsi="Times New Roman" w:cs="Times New Roman"/>
          <w:sz w:val="24"/>
          <w:szCs w:val="24"/>
        </w:rPr>
        <w:t>Pada masa pemerintahan Harun ada unit militer permanen, menerima gaji tetap dan sejumlah besar pengawal pemerintah yang merupakan pasukan elit. Sebuah kesatuan tersebut terdiri dari 100 oarng sebagai kompi/skuadron, 1000 orang membentuk batalion serta 10.000 orang membentuk korp yang dikepalai oleh seorang amir atau jenderal.</w:t>
      </w:r>
    </w:p>
    <w:p w:rsidR="009A0137" w:rsidRPr="009A0137" w:rsidRDefault="009A0137" w:rsidP="00152ABC">
      <w:pPr>
        <w:pStyle w:val="ListParagraph"/>
        <w:numPr>
          <w:ilvl w:val="0"/>
          <w:numId w:val="40"/>
        </w:numPr>
        <w:autoSpaceDE w:val="0"/>
        <w:autoSpaceDN w:val="0"/>
        <w:adjustRightInd w:val="0"/>
        <w:spacing w:after="0" w:line="240" w:lineRule="auto"/>
        <w:ind w:left="1560" w:hanging="426"/>
        <w:jc w:val="both"/>
        <w:rPr>
          <w:rFonts w:ascii="Times New Roman" w:hAnsi="Times New Roman" w:cs="Times New Roman"/>
          <w:sz w:val="24"/>
          <w:szCs w:val="24"/>
        </w:rPr>
      </w:pPr>
      <w:r w:rsidRPr="009A0137">
        <w:rPr>
          <w:rFonts w:ascii="Times New Roman" w:hAnsi="Times New Roman" w:cs="Times New Roman"/>
          <w:sz w:val="24"/>
          <w:szCs w:val="24"/>
        </w:rPr>
        <w:t>Bidang administrasi</w:t>
      </w:r>
    </w:p>
    <w:p w:rsidR="009A0137" w:rsidRPr="009A0137" w:rsidRDefault="009A0137" w:rsidP="00152ABC">
      <w:pPr>
        <w:pStyle w:val="ListParagraph"/>
        <w:autoSpaceDE w:val="0"/>
        <w:autoSpaceDN w:val="0"/>
        <w:adjustRightInd w:val="0"/>
        <w:spacing w:after="0" w:line="240" w:lineRule="auto"/>
        <w:ind w:left="1560"/>
        <w:jc w:val="both"/>
        <w:rPr>
          <w:rFonts w:ascii="Times New Roman" w:hAnsi="Times New Roman" w:cs="Times New Roman"/>
          <w:sz w:val="24"/>
          <w:szCs w:val="24"/>
        </w:rPr>
      </w:pPr>
      <w:r w:rsidRPr="009A0137">
        <w:rPr>
          <w:rFonts w:ascii="Times New Roman" w:hAnsi="Times New Roman" w:cs="Times New Roman"/>
          <w:sz w:val="24"/>
          <w:szCs w:val="24"/>
        </w:rPr>
        <w:t>Struktur organisasi Dinasti Abbasiyah adalah kekhalifahan yang dipegang oleh seorang khalifah selama beberapa generasi. Dewan Menteri dipimpin oleh seorang kepala atau menteri seperti sekarang ini. Yang terakhir yaitu lembaga sekretaris dipimpin oleh alhajib, yang bertugas menjaga dan mengatur siapa saja yang ingin bertemu dengan Khalifah.</w:t>
      </w:r>
    </w:p>
    <w:p w:rsidR="009A0137" w:rsidRPr="009A0137" w:rsidRDefault="009A0137" w:rsidP="00152ABC">
      <w:pPr>
        <w:pStyle w:val="ListParagraph"/>
        <w:numPr>
          <w:ilvl w:val="0"/>
          <w:numId w:val="40"/>
        </w:numPr>
        <w:autoSpaceDE w:val="0"/>
        <w:autoSpaceDN w:val="0"/>
        <w:adjustRightInd w:val="0"/>
        <w:spacing w:after="0" w:line="240" w:lineRule="auto"/>
        <w:ind w:left="1560" w:hanging="426"/>
        <w:jc w:val="both"/>
        <w:rPr>
          <w:rFonts w:ascii="Times New Roman" w:hAnsi="Times New Roman" w:cs="Times New Roman"/>
          <w:sz w:val="24"/>
          <w:szCs w:val="24"/>
        </w:rPr>
      </w:pPr>
      <w:r w:rsidRPr="009A0137">
        <w:rPr>
          <w:rFonts w:ascii="Times New Roman" w:hAnsi="Times New Roman" w:cs="Times New Roman"/>
          <w:sz w:val="24"/>
          <w:szCs w:val="24"/>
        </w:rPr>
        <w:t>Bidang ekonomi</w:t>
      </w:r>
    </w:p>
    <w:p w:rsidR="009A0137" w:rsidRPr="009A0137" w:rsidRDefault="009A0137" w:rsidP="00152ABC">
      <w:pPr>
        <w:pStyle w:val="ListParagraph"/>
        <w:autoSpaceDE w:val="0"/>
        <w:autoSpaceDN w:val="0"/>
        <w:adjustRightInd w:val="0"/>
        <w:spacing w:after="0" w:line="240" w:lineRule="auto"/>
        <w:ind w:left="1560"/>
        <w:jc w:val="both"/>
        <w:rPr>
          <w:rFonts w:ascii="Times New Roman" w:hAnsi="Times New Roman" w:cs="Times New Roman"/>
          <w:sz w:val="24"/>
          <w:szCs w:val="24"/>
        </w:rPr>
      </w:pPr>
      <w:r w:rsidRPr="009A0137">
        <w:rPr>
          <w:rFonts w:ascii="Times New Roman" w:hAnsi="Times New Roman" w:cs="Times New Roman"/>
          <w:sz w:val="24"/>
          <w:szCs w:val="24"/>
        </w:rPr>
        <w:t>Harun mengembangkan ekonomi, perdagangan dan pertanian dengan sistem irigasi untuk meningkatkan kehidupan masyarakat dan negara. Kemajuan di bidang ini telah menjadikan Bagdad sebagai pusat komersial terbesar dan terpadat di dunia. Selama periode ini, pertukaran komoditas dan mata uang di berbagai daerah sering terjadi.</w:t>
      </w:r>
    </w:p>
    <w:p w:rsidR="009A0137" w:rsidRPr="009A0137" w:rsidRDefault="009A0137" w:rsidP="000C7BA4">
      <w:pPr>
        <w:pStyle w:val="ListParagraph"/>
        <w:autoSpaceDE w:val="0"/>
        <w:autoSpaceDN w:val="0"/>
        <w:adjustRightInd w:val="0"/>
        <w:spacing w:after="0" w:line="240" w:lineRule="auto"/>
        <w:ind w:left="851"/>
        <w:jc w:val="both"/>
        <w:rPr>
          <w:rFonts w:ascii="Times New Roman" w:hAnsi="Times New Roman" w:cs="Times New Roman"/>
          <w:sz w:val="24"/>
          <w:szCs w:val="24"/>
        </w:rPr>
      </w:pPr>
    </w:p>
    <w:p w:rsidR="009A0137" w:rsidRPr="009A0137" w:rsidRDefault="009A0137" w:rsidP="00152ABC">
      <w:pPr>
        <w:autoSpaceDE w:val="0"/>
        <w:autoSpaceDN w:val="0"/>
        <w:adjustRightInd w:val="0"/>
        <w:spacing w:after="0" w:line="240" w:lineRule="auto"/>
        <w:ind w:left="426"/>
        <w:jc w:val="both"/>
        <w:rPr>
          <w:rStyle w:val="markedcontent"/>
          <w:rFonts w:ascii="Times New Roman" w:hAnsi="Times New Roman" w:cs="Times New Roman"/>
          <w:b/>
          <w:sz w:val="24"/>
          <w:szCs w:val="24"/>
        </w:rPr>
      </w:pPr>
      <w:r w:rsidRPr="009A0137">
        <w:rPr>
          <w:rStyle w:val="markedcontent"/>
          <w:rFonts w:ascii="Times New Roman" w:hAnsi="Times New Roman" w:cs="Times New Roman"/>
          <w:b/>
          <w:sz w:val="24"/>
          <w:szCs w:val="24"/>
        </w:rPr>
        <w:t>Nilai-Nilai Pendidikan Islam dalam Kepemimpinan Khalifah Harun Al-Rasyid</w:t>
      </w:r>
    </w:p>
    <w:p w:rsidR="009A0137" w:rsidRPr="009A0137" w:rsidRDefault="009A0137" w:rsidP="00152ABC">
      <w:pPr>
        <w:pStyle w:val="ListParagraph"/>
        <w:autoSpaceDE w:val="0"/>
        <w:autoSpaceDN w:val="0"/>
        <w:adjustRightInd w:val="0"/>
        <w:spacing w:after="0" w:line="240" w:lineRule="auto"/>
        <w:ind w:left="426" w:firstLine="708"/>
        <w:jc w:val="both"/>
        <w:rPr>
          <w:rFonts w:ascii="Times New Roman" w:hAnsi="Times New Roman" w:cs="Times New Roman"/>
          <w:sz w:val="24"/>
          <w:szCs w:val="24"/>
        </w:rPr>
      </w:pPr>
      <w:r w:rsidRPr="009A0137">
        <w:rPr>
          <w:rFonts w:ascii="Times New Roman" w:hAnsi="Times New Roman" w:cs="Times New Roman"/>
          <w:sz w:val="24"/>
          <w:szCs w:val="24"/>
        </w:rPr>
        <w:t xml:space="preserve">Harun ar-Rasyid adalah seorang pemimpin dengan wawasan yang sangat luas terkait segala sesuatu dalam bahasa Arab (sejarah, bahasa, sastra, dll). Sebagai seorang khalifah, Harun sangat peduli dengan kemajuan ilmu pengetahuan. Di semua sektor agama, ilmu pengetahuan, seni dan olahraga. Ia \mendukung mereka yang membutuhkan dan menyediakan fasilitas yang memadai untuk kemajuan ilmu pengetahuan. Ia juga tak segan-segan memberikan bingkisan kepada penerjemah buku atau puisi, atau untuk mendanai para sufi. </w:t>
      </w:r>
    </w:p>
    <w:p w:rsidR="009A0137" w:rsidRPr="009A0137" w:rsidRDefault="009A0137" w:rsidP="00152ABC">
      <w:pPr>
        <w:pStyle w:val="ListParagraph"/>
        <w:autoSpaceDE w:val="0"/>
        <w:autoSpaceDN w:val="0"/>
        <w:adjustRightInd w:val="0"/>
        <w:spacing w:after="0" w:line="240" w:lineRule="auto"/>
        <w:ind w:left="426" w:firstLine="708"/>
        <w:jc w:val="both"/>
        <w:rPr>
          <w:rFonts w:ascii="Times New Roman" w:hAnsi="Times New Roman" w:cs="Times New Roman"/>
          <w:sz w:val="24"/>
          <w:szCs w:val="24"/>
        </w:rPr>
      </w:pPr>
      <w:r w:rsidRPr="009A0137">
        <w:rPr>
          <w:rFonts w:ascii="Times New Roman" w:hAnsi="Times New Roman" w:cs="Times New Roman"/>
          <w:sz w:val="24"/>
          <w:szCs w:val="24"/>
        </w:rPr>
        <w:t xml:space="preserve"> Pada masa dinasti Abbasiyah, khususnya pada masa pemimpin Harun ar- Rasyid dan putranya Al-Ma’mun, pendidikan mengalami kebangkitan. Pada masa kepemimpinannya, Harun ar-Rasyi</w:t>
      </w:r>
      <w:r w:rsidR="00152ABC">
        <w:rPr>
          <w:rFonts w:ascii="Times New Roman" w:hAnsi="Times New Roman" w:cs="Times New Roman"/>
          <w:sz w:val="24"/>
          <w:szCs w:val="24"/>
        </w:rPr>
        <w:t xml:space="preserve">d memainkan peran penting dalam </w:t>
      </w:r>
      <w:r w:rsidRPr="009A0137">
        <w:rPr>
          <w:rFonts w:ascii="Times New Roman" w:hAnsi="Times New Roman" w:cs="Times New Roman"/>
          <w:sz w:val="24"/>
          <w:szCs w:val="24"/>
        </w:rPr>
        <w:t xml:space="preserve">meningkatkan ilmu pengetahuan dengan memperluas unit penelitian dan penerjemahan ilmiah yang didirikan oleh Al-Mansur kakek dari Harun Ar-Rasyid. </w:t>
      </w:r>
    </w:p>
    <w:p w:rsidR="009A0137" w:rsidRPr="009A0137" w:rsidRDefault="009A0137" w:rsidP="00152ABC">
      <w:pPr>
        <w:pStyle w:val="ListParagraph"/>
        <w:autoSpaceDE w:val="0"/>
        <w:autoSpaceDN w:val="0"/>
        <w:adjustRightInd w:val="0"/>
        <w:spacing w:after="0" w:line="240" w:lineRule="auto"/>
        <w:ind w:left="426" w:firstLine="708"/>
        <w:jc w:val="both"/>
        <w:rPr>
          <w:rFonts w:ascii="Times New Roman" w:hAnsi="Times New Roman" w:cs="Times New Roman"/>
          <w:sz w:val="24"/>
          <w:szCs w:val="24"/>
        </w:rPr>
      </w:pPr>
      <w:r w:rsidRPr="009A0137">
        <w:rPr>
          <w:rFonts w:ascii="Times New Roman" w:hAnsi="Times New Roman" w:cs="Times New Roman"/>
          <w:sz w:val="24"/>
          <w:szCs w:val="24"/>
        </w:rPr>
        <w:t>Inilah awal dari kemajuan Islam. Menggenggam dunia dengan ilmu dan juga peradaban. Selama ini, banyak cabang ilmu pengetahuan dan peradaban berkembang, ditandai dengan berdirinya Baitul Hikmah, perpustakaan yang sangat besar sekaligus pusat penelitian ilmiah dan peradaban terbesar saat itu.</w:t>
      </w:r>
    </w:p>
    <w:p w:rsidR="009A0137" w:rsidRPr="009A0137" w:rsidRDefault="009A0137" w:rsidP="00152ABC">
      <w:pPr>
        <w:pStyle w:val="ListParagraph"/>
        <w:autoSpaceDE w:val="0"/>
        <w:autoSpaceDN w:val="0"/>
        <w:adjustRightInd w:val="0"/>
        <w:spacing w:after="0" w:line="240" w:lineRule="auto"/>
        <w:ind w:left="426" w:firstLine="708"/>
        <w:jc w:val="both"/>
        <w:rPr>
          <w:rStyle w:val="markedcontent"/>
          <w:rFonts w:ascii="Times New Roman" w:hAnsi="Times New Roman" w:cs="Times New Roman"/>
          <w:sz w:val="24"/>
          <w:szCs w:val="24"/>
        </w:rPr>
      </w:pPr>
      <w:r w:rsidRPr="009A0137">
        <w:rPr>
          <w:rFonts w:ascii="Times New Roman" w:hAnsi="Times New Roman" w:cs="Times New Roman"/>
          <w:sz w:val="24"/>
          <w:szCs w:val="24"/>
        </w:rPr>
        <w:t xml:space="preserve">Bahkan Istana Harun digunakan sebagai tempat berkumpulnya para ahli dan ulama serta untuk balaghah, puisi, fiqih, sejaah, musik, dan masih banyak ilmu dan seni lainnya. Harun memperlakukan mereka dengan hormat dan bermartabat, dan tidak segan-segan memberikan banyak hadiah kepada para ilmuwan di bidangnya. </w:t>
      </w:r>
      <w:r w:rsidRPr="009A0137">
        <w:rPr>
          <w:rStyle w:val="markedcontent"/>
          <w:rFonts w:ascii="Times New Roman" w:hAnsi="Times New Roman" w:cs="Times New Roman"/>
          <w:sz w:val="24"/>
          <w:szCs w:val="24"/>
        </w:rPr>
        <w:lastRenderedPageBreak/>
        <w:t>Peradaban Islam mengalami masa keemasan yang tak ada tandingannya yaitu pada masa kepemimpinan khalifah Harun Ar-Rasyid.</w:t>
      </w:r>
      <w:r w:rsidRPr="009A0137">
        <w:rPr>
          <w:rStyle w:val="FootnoteReference"/>
          <w:rFonts w:ascii="Times New Roman" w:hAnsi="Times New Roman" w:cs="Times New Roman"/>
          <w:sz w:val="24"/>
          <w:szCs w:val="24"/>
        </w:rPr>
        <w:footnoteReference w:id="20"/>
      </w:r>
    </w:p>
    <w:p w:rsidR="009A0137" w:rsidRPr="009A0137" w:rsidRDefault="009A0137" w:rsidP="00152ABC">
      <w:pPr>
        <w:tabs>
          <w:tab w:val="left" w:pos="993"/>
        </w:tabs>
        <w:spacing w:after="0" w:line="240" w:lineRule="auto"/>
        <w:ind w:left="426"/>
        <w:jc w:val="both"/>
        <w:rPr>
          <w:rStyle w:val="markedcontent"/>
          <w:rFonts w:ascii="Times New Roman" w:hAnsi="Times New Roman" w:cs="Times New Roman"/>
          <w:sz w:val="24"/>
          <w:szCs w:val="24"/>
        </w:rPr>
      </w:pPr>
      <w:r w:rsidRPr="009A0137">
        <w:rPr>
          <w:rStyle w:val="markedcontent"/>
          <w:rFonts w:ascii="Times New Roman" w:hAnsi="Times New Roman" w:cs="Times New Roman"/>
          <w:sz w:val="24"/>
          <w:szCs w:val="24"/>
        </w:rPr>
        <w:t xml:space="preserve">Nilai - nilai pendidikan islam dalam kepemimpinan Harun ar-Rasyid yaitu: </w:t>
      </w:r>
    </w:p>
    <w:p w:rsidR="00821E54" w:rsidRDefault="00821E54" w:rsidP="00152ABC">
      <w:pPr>
        <w:pStyle w:val="ListParagraph"/>
        <w:numPr>
          <w:ilvl w:val="0"/>
          <w:numId w:val="8"/>
        </w:numPr>
        <w:tabs>
          <w:tab w:val="left" w:pos="0"/>
        </w:tabs>
        <w:spacing w:after="0" w:line="240" w:lineRule="auto"/>
        <w:ind w:left="709" w:hanging="283"/>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Shiddiq</w:t>
      </w:r>
    </w:p>
    <w:p w:rsidR="009A0137" w:rsidRDefault="00821E54" w:rsidP="00821E54">
      <w:pPr>
        <w:pStyle w:val="ListParagraph"/>
        <w:tabs>
          <w:tab w:val="left" w:pos="0"/>
        </w:tabs>
        <w:spacing w:after="0" w:line="240" w:lineRule="auto"/>
        <w:ind w:left="709" w:firstLine="709"/>
        <w:jc w:val="both"/>
        <w:rPr>
          <w:rFonts w:ascii="Times New Roman" w:hAnsi="Times New Roman" w:cs="Times New Roman"/>
          <w:sz w:val="24"/>
          <w:szCs w:val="24"/>
        </w:rPr>
      </w:pPr>
      <w:r>
        <w:rPr>
          <w:rStyle w:val="markedcontent"/>
          <w:rFonts w:ascii="Times New Roman" w:hAnsi="Times New Roman" w:cs="Times New Roman"/>
          <w:sz w:val="24"/>
          <w:szCs w:val="24"/>
        </w:rPr>
        <w:t>A</w:t>
      </w:r>
      <w:r w:rsidR="009A0137" w:rsidRPr="009A0137">
        <w:rPr>
          <w:rStyle w:val="markedcontent"/>
          <w:rFonts w:ascii="Times New Roman" w:hAnsi="Times New Roman" w:cs="Times New Roman"/>
          <w:sz w:val="24"/>
          <w:szCs w:val="24"/>
        </w:rPr>
        <w:t xml:space="preserve">rtinya pemimpin harus bertindak dengan integritas dan integritas setiap saat sepanjang kepemimpinannya, baik dalam hal visi, misi dan pengambilan keputusan mengenai efektivitas dan efektivitas operasi mereka. Didalam surah Al-Ahzab ayat 22 terdapat keutamaan </w:t>
      </w:r>
      <w:r w:rsidR="009A0137" w:rsidRPr="009A0137">
        <w:rPr>
          <w:rFonts w:ascii="Times New Roman" w:hAnsi="Times New Roman" w:cs="Times New Roman"/>
          <w:sz w:val="24"/>
          <w:szCs w:val="24"/>
        </w:rPr>
        <w:t xml:space="preserve">dan kemuliaan sifat benar itu diperkuat dan dijelaskan dalam firman Allah SWT: </w:t>
      </w:r>
    </w:p>
    <w:p w:rsidR="009A0137" w:rsidRPr="009A0137" w:rsidRDefault="009A0137" w:rsidP="00152ABC">
      <w:pPr>
        <w:pStyle w:val="ListParagraph"/>
        <w:tabs>
          <w:tab w:val="left" w:pos="0"/>
        </w:tabs>
        <w:spacing w:after="0" w:line="240" w:lineRule="auto"/>
        <w:ind w:left="1701" w:hanging="992"/>
        <w:jc w:val="both"/>
        <w:rPr>
          <w:rFonts w:ascii="Times New Roman" w:hAnsi="Times New Roman" w:cs="Times New Roman"/>
          <w:sz w:val="24"/>
          <w:szCs w:val="24"/>
        </w:rPr>
      </w:pPr>
      <w:r w:rsidRPr="009A0137">
        <w:rPr>
          <w:rFonts w:ascii="Times New Roman" w:hAnsi="Times New Roman" w:cs="Times New Roman"/>
          <w:sz w:val="24"/>
          <w:szCs w:val="24"/>
        </w:rPr>
        <w:t xml:space="preserve">Artinya: </w:t>
      </w:r>
      <w:r w:rsidRPr="009A0137">
        <w:rPr>
          <w:rFonts w:ascii="Times New Roman" w:hAnsi="Times New Roman" w:cs="Times New Roman"/>
          <w:i/>
          <w:sz w:val="24"/>
          <w:szCs w:val="24"/>
        </w:rPr>
        <w:t>“dan tatkala orang-orang mukmin melihat golongan-golongan yang bersekutu itu, mereka berkata : "Inilah yang dijanjikan Allah dan Rasul-Nya kepada kita". dan benarlah Allah dan Rasul-Nya. dan yang demikian itu tidaklah menambah kepada mereka kecuali iman dan ketundukan.</w:t>
      </w:r>
      <w:r w:rsidRPr="009A0137">
        <w:rPr>
          <w:rFonts w:ascii="Times New Roman" w:hAnsi="Times New Roman" w:cs="Times New Roman"/>
          <w:sz w:val="24"/>
          <w:szCs w:val="24"/>
        </w:rPr>
        <w:t xml:space="preserve"> (Q.S Al-Ahzab: 22).</w:t>
      </w:r>
      <w:r w:rsidRPr="009A0137">
        <w:rPr>
          <w:rStyle w:val="FootnoteReference"/>
          <w:rFonts w:ascii="Times New Roman" w:hAnsi="Times New Roman" w:cs="Times New Roman"/>
          <w:sz w:val="24"/>
          <w:szCs w:val="24"/>
        </w:rPr>
        <w:footnoteReference w:id="21"/>
      </w:r>
    </w:p>
    <w:p w:rsidR="009A0137" w:rsidRPr="009A0137" w:rsidRDefault="009A0137" w:rsidP="00821E54">
      <w:pPr>
        <w:tabs>
          <w:tab w:val="left" w:pos="1418"/>
        </w:tabs>
        <w:spacing w:after="0" w:line="240" w:lineRule="auto"/>
        <w:ind w:left="709" w:hanging="283"/>
        <w:jc w:val="both"/>
        <w:rPr>
          <w:rStyle w:val="markedcontent"/>
          <w:rFonts w:ascii="Times New Roman" w:hAnsi="Times New Roman" w:cs="Times New Roman"/>
          <w:sz w:val="24"/>
          <w:szCs w:val="24"/>
        </w:rPr>
      </w:pPr>
      <w:r w:rsidRPr="009A0137">
        <w:rPr>
          <w:rStyle w:val="markedcontent"/>
          <w:rFonts w:ascii="Times New Roman" w:hAnsi="Times New Roman" w:cs="Times New Roman"/>
          <w:sz w:val="24"/>
          <w:szCs w:val="24"/>
        </w:rPr>
        <w:tab/>
      </w:r>
      <w:r w:rsidR="00821E54">
        <w:rPr>
          <w:rStyle w:val="markedcontent"/>
          <w:rFonts w:ascii="Times New Roman" w:hAnsi="Times New Roman" w:cs="Times New Roman"/>
          <w:sz w:val="24"/>
          <w:szCs w:val="24"/>
        </w:rPr>
        <w:tab/>
      </w:r>
      <w:r w:rsidRPr="009A0137">
        <w:rPr>
          <w:rStyle w:val="markedcontent"/>
          <w:rFonts w:ascii="Times New Roman" w:hAnsi="Times New Roman" w:cs="Times New Roman"/>
          <w:sz w:val="24"/>
          <w:szCs w:val="24"/>
        </w:rPr>
        <w:t>Fadlilah yang benar dan jujur ​​tentang sifat as-shiddiq, baik dalam perkataan maupun perbuatan. Sikap yang benar ini menentukan status dan kemajuan seseorang dan masyarakat. Prinsip menjaga kejujuran dan kejujuran adalah salah satu manfaat berhubungan dengan orang lain.</w:t>
      </w:r>
      <w:r w:rsidRPr="009A0137">
        <w:rPr>
          <w:rStyle w:val="FootnoteReference"/>
          <w:rFonts w:ascii="Times New Roman" w:hAnsi="Times New Roman" w:cs="Times New Roman"/>
          <w:sz w:val="24"/>
          <w:szCs w:val="24"/>
        </w:rPr>
        <w:footnoteReference w:id="22"/>
      </w:r>
    </w:p>
    <w:p w:rsidR="009A0137" w:rsidRPr="009A0137" w:rsidRDefault="009A0137" w:rsidP="00152ABC">
      <w:pPr>
        <w:pStyle w:val="ListParagraph"/>
        <w:tabs>
          <w:tab w:val="left" w:pos="993"/>
        </w:tabs>
        <w:spacing w:after="0" w:line="240" w:lineRule="auto"/>
        <w:ind w:left="709" w:hanging="283"/>
        <w:jc w:val="both"/>
        <w:rPr>
          <w:rStyle w:val="markedcontent"/>
          <w:rFonts w:ascii="Times New Roman" w:hAnsi="Times New Roman" w:cs="Times New Roman"/>
          <w:sz w:val="24"/>
          <w:szCs w:val="24"/>
        </w:rPr>
      </w:pPr>
      <w:r w:rsidRPr="009A0137">
        <w:rPr>
          <w:rStyle w:val="markedcontent"/>
          <w:rFonts w:ascii="Times New Roman" w:hAnsi="Times New Roman" w:cs="Times New Roman"/>
          <w:sz w:val="24"/>
          <w:szCs w:val="24"/>
        </w:rPr>
        <w:tab/>
        <w:t xml:space="preserve">Pengertian diatas sama halnya dengan Harun ar-Rasyid, ia selalu menghindari segala yang dilarang dalam ajaran Islam, dan beliau tidak senang berbantahan dalam hal agama atau tidak pernah mengatakan sesuatu yang bertentangan dengan Al-Qur'an dan As-Sunnah. </w:t>
      </w:r>
    </w:p>
    <w:p w:rsidR="009A0137" w:rsidRPr="009A0137" w:rsidRDefault="00152ABC" w:rsidP="00152ABC">
      <w:pPr>
        <w:pStyle w:val="ListParagraph"/>
        <w:tabs>
          <w:tab w:val="left" w:pos="993"/>
        </w:tabs>
        <w:spacing w:after="0" w:line="240" w:lineRule="auto"/>
        <w:ind w:left="709" w:hanging="283"/>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821E54">
        <w:rPr>
          <w:rStyle w:val="markedcontent"/>
          <w:rFonts w:ascii="Times New Roman" w:hAnsi="Times New Roman" w:cs="Times New Roman"/>
          <w:sz w:val="24"/>
          <w:szCs w:val="24"/>
        </w:rPr>
        <w:tab/>
      </w:r>
      <w:r w:rsidR="00821E54">
        <w:rPr>
          <w:rStyle w:val="markedcontent"/>
          <w:rFonts w:ascii="Times New Roman" w:hAnsi="Times New Roman" w:cs="Times New Roman"/>
          <w:sz w:val="24"/>
          <w:szCs w:val="24"/>
        </w:rPr>
        <w:tab/>
      </w:r>
      <w:r w:rsidR="009A0137" w:rsidRPr="009A0137">
        <w:rPr>
          <w:rStyle w:val="markedcontent"/>
          <w:rFonts w:ascii="Times New Roman" w:hAnsi="Times New Roman" w:cs="Times New Roman"/>
          <w:sz w:val="24"/>
          <w:szCs w:val="24"/>
        </w:rPr>
        <w:t>Hal ini dibuktikan dalam buku Harun Ar-Rasyid Amir Para Khalifah dan Raja Teragung di Dunia pada halaman 99, dilihat dari percakapan Harun  dengan Al-Ashmu’i yang membahas mengenai syair. Al-Ashmu’i berkata “</w:t>
      </w:r>
      <w:r w:rsidR="009A0137" w:rsidRPr="009A0137">
        <w:rPr>
          <w:rStyle w:val="markedcontent"/>
          <w:rFonts w:ascii="Times New Roman" w:hAnsi="Times New Roman" w:cs="Times New Roman"/>
          <w:i/>
          <w:sz w:val="24"/>
          <w:szCs w:val="24"/>
        </w:rPr>
        <w:t>Aku datang menemui Ar-Rasyid yang sedang menelaah sebuah kitab sementara air matanya menetes membasahi pipinya. Melihat itu, aku pun tetap berdiri hingga ia kembali tenang</w:t>
      </w:r>
      <w:r w:rsidR="009A0137" w:rsidRPr="009A0137">
        <w:rPr>
          <w:rStyle w:val="markedcontent"/>
          <w:rFonts w:ascii="Times New Roman" w:hAnsi="Times New Roman" w:cs="Times New Roman"/>
          <w:sz w:val="24"/>
          <w:szCs w:val="24"/>
        </w:rPr>
        <w:t>.”  Ia lalu melirik ke arahku dan berkata “</w:t>
      </w:r>
      <w:r w:rsidR="009A0137" w:rsidRPr="009A0137">
        <w:rPr>
          <w:rStyle w:val="markedcontent"/>
          <w:rFonts w:ascii="Times New Roman" w:hAnsi="Times New Roman" w:cs="Times New Roman"/>
          <w:i/>
          <w:sz w:val="24"/>
          <w:szCs w:val="24"/>
        </w:rPr>
        <w:t>Duduklah Al-Ashmu’i, apakah engkau tahu apa yang telah terjadi?</w:t>
      </w:r>
      <w:r w:rsidR="009A0137" w:rsidRPr="009A0137">
        <w:rPr>
          <w:rStyle w:val="markedcontent"/>
          <w:rFonts w:ascii="Times New Roman" w:hAnsi="Times New Roman" w:cs="Times New Roman"/>
          <w:sz w:val="24"/>
          <w:szCs w:val="24"/>
        </w:rPr>
        <w:t>”. Al-Ashmu’i menjawab “</w:t>
      </w:r>
      <w:r w:rsidR="009A0137" w:rsidRPr="009A0137">
        <w:rPr>
          <w:rStyle w:val="markedcontent"/>
          <w:rFonts w:ascii="Times New Roman" w:hAnsi="Times New Roman" w:cs="Times New Roman"/>
          <w:i/>
          <w:sz w:val="24"/>
          <w:szCs w:val="24"/>
        </w:rPr>
        <w:t>Ya, wahai Amirul Mukminin</w:t>
      </w:r>
      <w:r w:rsidR="009A0137" w:rsidRPr="009A0137">
        <w:rPr>
          <w:rStyle w:val="markedcontent"/>
          <w:rFonts w:ascii="Times New Roman" w:hAnsi="Times New Roman" w:cs="Times New Roman"/>
          <w:sz w:val="24"/>
          <w:szCs w:val="24"/>
        </w:rPr>
        <w:t>”. Ar-Rasyid berkata “</w:t>
      </w:r>
      <w:r w:rsidR="009A0137" w:rsidRPr="009A0137">
        <w:rPr>
          <w:rStyle w:val="markedcontent"/>
          <w:rFonts w:ascii="Times New Roman" w:hAnsi="Times New Roman" w:cs="Times New Roman"/>
          <w:i/>
          <w:sz w:val="24"/>
          <w:szCs w:val="24"/>
        </w:rPr>
        <w:t>Demi Allah, kalau aku tahu ini tentang urusan dunia, aku tidak mau melihatnya</w:t>
      </w:r>
      <w:r w:rsidR="009A0137" w:rsidRPr="009A0137">
        <w:rPr>
          <w:rStyle w:val="markedcontent"/>
          <w:rFonts w:ascii="Times New Roman" w:hAnsi="Times New Roman" w:cs="Times New Roman"/>
          <w:sz w:val="24"/>
          <w:szCs w:val="24"/>
        </w:rPr>
        <w:t>,” sambil melempar kertas yang ternyata berisi bait-bait syair Abul ‘Atahiyah yang ditulis dengan khat yang indah. Kemudian Ar-Rasyid berkata “</w:t>
      </w:r>
      <w:r w:rsidR="009A0137" w:rsidRPr="009A0137">
        <w:rPr>
          <w:rStyle w:val="markedcontent"/>
          <w:rFonts w:ascii="Times New Roman" w:hAnsi="Times New Roman" w:cs="Times New Roman"/>
          <w:i/>
          <w:sz w:val="24"/>
          <w:szCs w:val="24"/>
        </w:rPr>
        <w:t>Demi Allah, sepertinya aku yang dimaksud dalam syair itu bukan orang lain</w:t>
      </w:r>
      <w:r w:rsidR="009A0137" w:rsidRPr="009A0137">
        <w:rPr>
          <w:rStyle w:val="markedcontent"/>
          <w:rFonts w:ascii="Times New Roman" w:hAnsi="Times New Roman" w:cs="Times New Roman"/>
          <w:sz w:val="24"/>
          <w:szCs w:val="24"/>
        </w:rPr>
        <w:t>.”</w:t>
      </w:r>
    </w:p>
    <w:p w:rsidR="009A0137" w:rsidRDefault="00821E54" w:rsidP="00152ABC">
      <w:pPr>
        <w:pStyle w:val="ListParagraph"/>
        <w:tabs>
          <w:tab w:val="left" w:pos="993"/>
        </w:tabs>
        <w:spacing w:after="0" w:line="240" w:lineRule="auto"/>
        <w:ind w:left="709" w:hanging="283"/>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sidR="009A0137" w:rsidRPr="009A0137">
        <w:rPr>
          <w:rStyle w:val="markedcontent"/>
          <w:rFonts w:ascii="Times New Roman" w:hAnsi="Times New Roman" w:cs="Times New Roman"/>
          <w:sz w:val="24"/>
          <w:szCs w:val="24"/>
        </w:rPr>
        <w:t xml:space="preserve">Dari perkataan Harun yang selalu menyebut “Demi Allah” hal itu mencerminkan bahwa Harun adalah orang yang jujur, karena kata “Demi Allah” ini termasuk kalimat sumpah, bukan lagi atas nama dirinya, melainkan dengan menyebut nama Allah. Oleh karena itu kata “Demi Allah” ini tidak sembarangan diucapkan melainkan hanya saat diperlukan seperti persaksian ataupun situasi penting lainnya.   </w:t>
      </w:r>
    </w:p>
    <w:p w:rsidR="00821E54" w:rsidRDefault="00821E54" w:rsidP="00152ABC">
      <w:pPr>
        <w:pStyle w:val="ListParagraph"/>
        <w:tabs>
          <w:tab w:val="left" w:pos="993"/>
        </w:tabs>
        <w:spacing w:after="0" w:line="240" w:lineRule="auto"/>
        <w:ind w:left="709" w:hanging="283"/>
        <w:jc w:val="both"/>
        <w:rPr>
          <w:rStyle w:val="markedcontent"/>
          <w:rFonts w:ascii="Times New Roman" w:hAnsi="Times New Roman" w:cs="Times New Roman"/>
          <w:sz w:val="24"/>
          <w:szCs w:val="24"/>
        </w:rPr>
      </w:pPr>
    </w:p>
    <w:p w:rsidR="00821E54" w:rsidRPr="009A0137" w:rsidRDefault="00821E54" w:rsidP="00152ABC">
      <w:pPr>
        <w:pStyle w:val="ListParagraph"/>
        <w:tabs>
          <w:tab w:val="left" w:pos="993"/>
        </w:tabs>
        <w:spacing w:after="0" w:line="240" w:lineRule="auto"/>
        <w:ind w:left="709" w:hanging="283"/>
        <w:jc w:val="both"/>
        <w:rPr>
          <w:rStyle w:val="markedcontent"/>
          <w:rFonts w:ascii="Times New Roman" w:hAnsi="Times New Roman" w:cs="Times New Roman"/>
          <w:sz w:val="24"/>
          <w:szCs w:val="24"/>
        </w:rPr>
      </w:pPr>
    </w:p>
    <w:p w:rsidR="00821E54" w:rsidRDefault="00821E54" w:rsidP="00152ABC">
      <w:pPr>
        <w:pStyle w:val="ListParagraph"/>
        <w:numPr>
          <w:ilvl w:val="0"/>
          <w:numId w:val="8"/>
        </w:numPr>
        <w:tabs>
          <w:tab w:val="left" w:pos="993"/>
        </w:tabs>
        <w:spacing w:after="0" w:line="240" w:lineRule="auto"/>
        <w:ind w:left="709" w:hanging="283"/>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Amanah</w:t>
      </w:r>
    </w:p>
    <w:p w:rsidR="009A0137" w:rsidRDefault="00821E54" w:rsidP="00821E54">
      <w:pPr>
        <w:tabs>
          <w:tab w:val="left" w:pos="993"/>
        </w:tabs>
        <w:spacing w:after="0" w:line="240" w:lineRule="auto"/>
        <w:ind w:left="709" w:firstLine="709"/>
        <w:jc w:val="both"/>
        <w:rPr>
          <w:rFonts w:ascii="Times New Roman" w:hAnsi="Times New Roman" w:cs="Times New Roman"/>
          <w:sz w:val="24"/>
          <w:szCs w:val="24"/>
        </w:rPr>
      </w:pPr>
      <w:r>
        <w:rPr>
          <w:rStyle w:val="markedcontent"/>
          <w:rFonts w:ascii="Times New Roman" w:hAnsi="Times New Roman" w:cs="Times New Roman"/>
          <w:sz w:val="24"/>
          <w:szCs w:val="24"/>
        </w:rPr>
        <w:t>A</w:t>
      </w:r>
      <w:r w:rsidR="009A0137" w:rsidRPr="00821E54">
        <w:rPr>
          <w:rStyle w:val="markedcontent"/>
          <w:rFonts w:ascii="Times New Roman" w:hAnsi="Times New Roman" w:cs="Times New Roman"/>
          <w:sz w:val="24"/>
          <w:szCs w:val="24"/>
        </w:rPr>
        <w:t>rtinya dapat dipercaya, bertanggung jawab dan kredibel.</w:t>
      </w:r>
      <w:r w:rsidR="009A0137" w:rsidRPr="00821E54">
        <w:rPr>
          <w:rFonts w:ascii="Times New Roman" w:hAnsi="Times New Roman" w:cs="Times New Roman"/>
          <w:sz w:val="24"/>
          <w:szCs w:val="24"/>
        </w:rPr>
        <w:t xml:space="preserve"> </w:t>
      </w:r>
      <w:r w:rsidR="009A0137" w:rsidRPr="00821E54">
        <w:rPr>
          <w:rStyle w:val="markedcontent"/>
          <w:rFonts w:ascii="Times New Roman" w:hAnsi="Times New Roman" w:cs="Times New Roman"/>
          <w:sz w:val="24"/>
          <w:szCs w:val="24"/>
        </w:rPr>
        <w:t xml:space="preserve">Amanah adalah titipan berharga yang dititipkan Allah kepada kita atau suatu barang </w:t>
      </w:r>
      <w:r w:rsidR="009A0137" w:rsidRPr="00821E54">
        <w:rPr>
          <w:rStyle w:val="markedcontent"/>
          <w:rFonts w:ascii="Times New Roman" w:hAnsi="Times New Roman" w:cs="Times New Roman"/>
          <w:sz w:val="24"/>
          <w:szCs w:val="24"/>
        </w:rPr>
        <w:lastRenderedPageBreak/>
        <w:t>penting yang dititipkan kepada kita. Oleh karena itu, sebagai penerima tugas, kita memiliki kewajiban etis untuk menjalankan tugas dengan baik dan benar.</w:t>
      </w:r>
      <w:r w:rsidR="009A0137" w:rsidRPr="009A0137">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w:t>
      </w:r>
      <w:r w:rsidR="009A0137" w:rsidRPr="00821E54">
        <w:rPr>
          <w:rFonts w:ascii="Times New Roman" w:hAnsi="Times New Roman" w:cs="Times New Roman"/>
          <w:sz w:val="24"/>
          <w:szCs w:val="24"/>
        </w:rPr>
        <w:t xml:space="preserve">Firman Allah yang berbicara tentang amanah yang diemban oleh setiap manusia terdapat dalam surat Al-Ahzab ayat 72: </w:t>
      </w:r>
    </w:p>
    <w:p w:rsidR="009A0137" w:rsidRPr="009A0137" w:rsidRDefault="00821E54" w:rsidP="00821E54">
      <w:pPr>
        <w:pStyle w:val="ListParagraph"/>
        <w:tabs>
          <w:tab w:val="left" w:pos="993"/>
        </w:tabs>
        <w:spacing w:after="0" w:line="240" w:lineRule="auto"/>
        <w:ind w:left="1701" w:hanging="992"/>
        <w:jc w:val="both"/>
        <w:rPr>
          <w:rStyle w:val="markedcontent"/>
          <w:rFonts w:ascii="Times New Roman" w:hAnsi="Times New Roman" w:cs="Times New Roman"/>
          <w:i/>
          <w:sz w:val="24"/>
          <w:szCs w:val="24"/>
        </w:rPr>
      </w:pPr>
      <w:r>
        <w:rPr>
          <w:rFonts w:ascii="Times New Roman" w:hAnsi="Times New Roman" w:cs="Times New Roman"/>
          <w:sz w:val="24"/>
          <w:szCs w:val="24"/>
        </w:rPr>
        <w:t xml:space="preserve">Artinya: </w:t>
      </w:r>
      <w:r w:rsidR="009A0137" w:rsidRPr="009A0137">
        <w:rPr>
          <w:rFonts w:ascii="Times New Roman" w:hAnsi="Times New Roman" w:cs="Times New Roman"/>
          <w:i/>
          <w:sz w:val="24"/>
          <w:szCs w:val="24"/>
        </w:rPr>
        <w:t>“Sesungguhnya Kami telah mengemukakan amanat kepada langit, bumi dan gunung-gunung, Maka semuanya enggan untuk memikul amanat itu dan mereka khawatir akan mengkhianatinya, dan dipikullah amanat itu oleh manusia. Sesungguhnya manusia itu Amat zalim dan Amat bodoh.”</w:t>
      </w:r>
      <w:r w:rsidR="009A0137" w:rsidRPr="009A0137">
        <w:rPr>
          <w:rStyle w:val="FootnoteReference"/>
          <w:rFonts w:ascii="Times New Roman" w:hAnsi="Times New Roman" w:cs="Times New Roman"/>
          <w:i/>
          <w:sz w:val="24"/>
          <w:szCs w:val="24"/>
        </w:rPr>
        <w:footnoteReference w:id="24"/>
      </w:r>
    </w:p>
    <w:p w:rsidR="009A0137" w:rsidRPr="009A0137" w:rsidRDefault="009A0137" w:rsidP="00821E54">
      <w:pPr>
        <w:tabs>
          <w:tab w:val="left" w:pos="993"/>
        </w:tabs>
        <w:spacing w:after="0" w:line="240" w:lineRule="auto"/>
        <w:ind w:left="709" w:firstLine="709"/>
        <w:jc w:val="both"/>
        <w:rPr>
          <w:rStyle w:val="markedcontent"/>
          <w:rFonts w:ascii="Times New Roman" w:hAnsi="Times New Roman" w:cs="Times New Roman"/>
          <w:sz w:val="24"/>
          <w:szCs w:val="24"/>
        </w:rPr>
      </w:pPr>
      <w:r w:rsidRPr="009A0137">
        <w:rPr>
          <w:rStyle w:val="markedcontent"/>
          <w:rFonts w:ascii="Times New Roman" w:hAnsi="Times New Roman" w:cs="Times New Roman"/>
          <w:sz w:val="24"/>
          <w:szCs w:val="24"/>
        </w:rPr>
        <w:t>Sebelum menjadi khalifah, Harun ar Rasyid menunjukkan ketangkasan dan kecerdasannya ketika masih muda. Jadi, dalam kasus pemerintahan ayahnya, Harun memenuhi tugas raja dan mendapatkan kepercayaan pada khalifah berikutnya atas nama ayahnya.</w:t>
      </w:r>
    </w:p>
    <w:p w:rsidR="00821E54" w:rsidRPr="009A0137" w:rsidRDefault="009A0137" w:rsidP="00821E54">
      <w:pPr>
        <w:tabs>
          <w:tab w:val="left" w:pos="993"/>
        </w:tabs>
        <w:spacing w:after="0" w:line="240" w:lineRule="auto"/>
        <w:ind w:left="709" w:hanging="283"/>
        <w:jc w:val="both"/>
        <w:rPr>
          <w:rStyle w:val="markedcontent"/>
          <w:rFonts w:ascii="Times New Roman" w:hAnsi="Times New Roman" w:cs="Times New Roman"/>
          <w:sz w:val="24"/>
          <w:szCs w:val="24"/>
        </w:rPr>
      </w:pPr>
      <w:r w:rsidRPr="009A0137">
        <w:rPr>
          <w:rStyle w:val="markedcontent"/>
          <w:rFonts w:ascii="Times New Roman" w:hAnsi="Times New Roman" w:cs="Times New Roman"/>
          <w:sz w:val="24"/>
          <w:szCs w:val="24"/>
        </w:rPr>
        <w:tab/>
      </w:r>
      <w:r w:rsidR="00821E54">
        <w:rPr>
          <w:rStyle w:val="markedcontent"/>
          <w:rFonts w:ascii="Times New Roman" w:hAnsi="Times New Roman" w:cs="Times New Roman"/>
          <w:sz w:val="24"/>
          <w:szCs w:val="24"/>
        </w:rPr>
        <w:tab/>
      </w:r>
      <w:r w:rsidR="00821E54">
        <w:rPr>
          <w:rStyle w:val="markedcontent"/>
          <w:rFonts w:ascii="Times New Roman" w:hAnsi="Times New Roman" w:cs="Times New Roman"/>
          <w:sz w:val="24"/>
          <w:szCs w:val="24"/>
        </w:rPr>
        <w:tab/>
      </w:r>
      <w:r w:rsidRPr="009A0137">
        <w:rPr>
          <w:rStyle w:val="markedcontent"/>
          <w:rFonts w:ascii="Times New Roman" w:hAnsi="Times New Roman" w:cs="Times New Roman"/>
          <w:sz w:val="24"/>
          <w:szCs w:val="24"/>
        </w:rPr>
        <w:t>Selian dapat dipercaya, amanah juga berarti bertanggung jawab. Hal ini dibuktikan dalam buku Harun Ar-Rasyid Amir Para Khalifah dan Raja Teragung di Dunia pada halaman 21 dari percakapan Harun dengan istrinya Zubaidah yang membicarakan tentang anaknya. Harun berkata “</w:t>
      </w:r>
      <w:r w:rsidRPr="009A0137">
        <w:rPr>
          <w:rStyle w:val="markedcontent"/>
          <w:rFonts w:ascii="Times New Roman" w:hAnsi="Times New Roman" w:cs="Times New Roman"/>
          <w:i/>
          <w:sz w:val="24"/>
          <w:szCs w:val="24"/>
        </w:rPr>
        <w:t>Celakalah engkau! Sungguh anakmu lebih aku cintai. Namun, ini adalah masalah khilafah yang tidak boleh diserahkan kecuali kepada orang yang memiliki kualifikasi untuk itu dan lebih berhak. Sesungguhnya, kami bertanggung jawab atas semua orang yang akan dan akan dimintai pertanggung jawaban dalam memimpin mereka. Kami tidak ingin ketika kembali dan bertemu Allah nanti, datang dengan menanggung dan memikul dosa dan kesalahan mereka. Duduklah! Akan aku tunjukkan apa yang membedakan anakku dengan anakmu.</w:t>
      </w:r>
      <w:r w:rsidRPr="009A0137">
        <w:rPr>
          <w:rStyle w:val="markedcontent"/>
          <w:rFonts w:ascii="Times New Roman" w:hAnsi="Times New Roman" w:cs="Times New Roman"/>
          <w:sz w:val="24"/>
          <w:szCs w:val="24"/>
        </w:rPr>
        <w:t>” Dari percakapan diatas Harun sangat menjunjung tinggi sifat amanah, beliau selalu bertanggung jawab atas pemerintahannya dan keluarganya.</w:t>
      </w:r>
    </w:p>
    <w:p w:rsidR="00821E54" w:rsidRDefault="00821E54" w:rsidP="00152ABC">
      <w:pPr>
        <w:pStyle w:val="ListParagraph"/>
        <w:numPr>
          <w:ilvl w:val="0"/>
          <w:numId w:val="8"/>
        </w:numPr>
        <w:tabs>
          <w:tab w:val="left" w:pos="993"/>
        </w:tabs>
        <w:spacing w:after="0" w:line="240" w:lineRule="auto"/>
        <w:ind w:left="709" w:hanging="283"/>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Tabligh</w:t>
      </w:r>
    </w:p>
    <w:p w:rsidR="009A0137" w:rsidRDefault="00821E54" w:rsidP="00821E54">
      <w:pPr>
        <w:pStyle w:val="ListParagraph"/>
        <w:tabs>
          <w:tab w:val="left" w:pos="993"/>
        </w:tabs>
        <w:spacing w:after="0" w:line="240" w:lineRule="auto"/>
        <w:ind w:left="709" w:firstLine="709"/>
        <w:jc w:val="both"/>
        <w:rPr>
          <w:rFonts w:ascii="Times New Roman" w:hAnsi="Times New Roman" w:cs="Times New Roman"/>
          <w:sz w:val="24"/>
          <w:szCs w:val="24"/>
        </w:rPr>
      </w:pPr>
      <w:r>
        <w:rPr>
          <w:rStyle w:val="markedcontent"/>
          <w:rFonts w:ascii="Times New Roman" w:hAnsi="Times New Roman" w:cs="Times New Roman"/>
          <w:sz w:val="24"/>
          <w:szCs w:val="24"/>
        </w:rPr>
        <w:t>A</w:t>
      </w:r>
      <w:r w:rsidR="009A0137" w:rsidRPr="009A0137">
        <w:rPr>
          <w:rStyle w:val="markedcontent"/>
          <w:rFonts w:ascii="Times New Roman" w:hAnsi="Times New Roman" w:cs="Times New Roman"/>
          <w:sz w:val="24"/>
          <w:szCs w:val="24"/>
        </w:rPr>
        <w:t xml:space="preserve">rtinya menyebarkan atau penyampaian ajaran Allah dan Rasul-Nya kepada orang lain atau umat Islam. </w:t>
      </w:r>
      <w:r w:rsidR="009A0137" w:rsidRPr="009A0137">
        <w:rPr>
          <w:rFonts w:ascii="Times New Roman" w:hAnsi="Times New Roman" w:cs="Times New Roman"/>
          <w:sz w:val="24"/>
          <w:szCs w:val="24"/>
        </w:rPr>
        <w:t>Firman Allah yang berbicara tentang tabligh terdapat pada surah Al-Ahzab ayat 70-71 yang artinya:</w:t>
      </w:r>
    </w:p>
    <w:p w:rsidR="009A0137" w:rsidRPr="009A0137" w:rsidRDefault="009A0137" w:rsidP="00821E54">
      <w:pPr>
        <w:pStyle w:val="ListParagraph"/>
        <w:tabs>
          <w:tab w:val="left" w:pos="993"/>
        </w:tabs>
        <w:spacing w:line="240" w:lineRule="auto"/>
        <w:ind w:left="1560" w:hanging="851"/>
        <w:jc w:val="both"/>
        <w:rPr>
          <w:rStyle w:val="markedcontent"/>
          <w:rFonts w:ascii="Times New Roman" w:hAnsi="Times New Roman" w:cs="Times New Roman"/>
          <w:i/>
          <w:sz w:val="24"/>
          <w:szCs w:val="24"/>
        </w:rPr>
      </w:pPr>
      <w:r w:rsidRPr="009A0137">
        <w:rPr>
          <w:rFonts w:ascii="Times New Roman" w:hAnsi="Times New Roman" w:cs="Times New Roman"/>
          <w:i/>
          <w:sz w:val="24"/>
          <w:szCs w:val="24"/>
        </w:rPr>
        <w:t>Artinya: “Hai orang-orang yang beriman, bertakwalah kamu kepada Allah dan Katakanlah Perkataan yang benar,</w:t>
      </w:r>
      <w:r w:rsidRPr="009A0137">
        <w:rPr>
          <w:rStyle w:val="markedcontent"/>
          <w:rFonts w:ascii="Times New Roman" w:hAnsi="Times New Roman" w:cs="Times New Roman"/>
          <w:i/>
          <w:sz w:val="24"/>
          <w:szCs w:val="24"/>
        </w:rPr>
        <w:t>niscaya Allah memperbaiki bagimu amalan-amalanmu dan mengampuni bagimu dosa-dosamu. Dan Barangsiapa mentaati Allah dan Rasul-Nya, Maka Sesungguhnya ia telah mendapat kemenangan yang besar.”</w:t>
      </w:r>
      <w:r w:rsidRPr="009A0137">
        <w:rPr>
          <w:rStyle w:val="FootnoteReference"/>
          <w:rFonts w:ascii="Times New Roman" w:hAnsi="Times New Roman" w:cs="Times New Roman"/>
          <w:i/>
          <w:sz w:val="24"/>
          <w:szCs w:val="24"/>
        </w:rPr>
        <w:footnoteReference w:id="25"/>
      </w:r>
    </w:p>
    <w:p w:rsidR="00821E54" w:rsidRDefault="009A0137" w:rsidP="00821E54">
      <w:pPr>
        <w:pStyle w:val="ListParagraph"/>
        <w:spacing w:after="0" w:line="240" w:lineRule="auto"/>
        <w:ind w:left="709" w:firstLine="709"/>
        <w:jc w:val="both"/>
        <w:rPr>
          <w:rStyle w:val="markedcontent"/>
          <w:rFonts w:ascii="Times New Roman" w:hAnsi="Times New Roman" w:cs="Times New Roman"/>
          <w:sz w:val="24"/>
          <w:szCs w:val="24"/>
        </w:rPr>
      </w:pPr>
      <w:r w:rsidRPr="009A0137">
        <w:rPr>
          <w:rStyle w:val="markedcontent"/>
          <w:rFonts w:ascii="Times New Roman" w:hAnsi="Times New Roman" w:cs="Times New Roman"/>
          <w:sz w:val="24"/>
          <w:szCs w:val="24"/>
        </w:rPr>
        <w:t>Hal ini serupa dengan Harun yang senang berargumen dengan para ilmuan yang mengutarakan ilmunya dengan ikhlas. Harun juga tak senggan memberikan mereka hadiah dan mengundangnya untuk datang keistana untuk membicarakan mengenai pendidikan.</w:t>
      </w:r>
    </w:p>
    <w:p w:rsidR="009A0137" w:rsidRPr="009A0137" w:rsidRDefault="009A0137" w:rsidP="00821E54">
      <w:pPr>
        <w:pStyle w:val="ListParagraph"/>
        <w:spacing w:after="0" w:line="240" w:lineRule="auto"/>
        <w:ind w:left="709" w:firstLine="709"/>
        <w:jc w:val="both"/>
        <w:rPr>
          <w:rStyle w:val="markedcontent"/>
          <w:rFonts w:ascii="Times New Roman" w:hAnsi="Times New Roman" w:cs="Times New Roman"/>
          <w:sz w:val="24"/>
          <w:szCs w:val="24"/>
        </w:rPr>
      </w:pPr>
      <w:r w:rsidRPr="009A0137">
        <w:rPr>
          <w:rStyle w:val="markedcontent"/>
          <w:rFonts w:ascii="Times New Roman" w:hAnsi="Times New Roman" w:cs="Times New Roman"/>
          <w:sz w:val="24"/>
          <w:szCs w:val="24"/>
        </w:rPr>
        <w:t xml:space="preserve">Hal ini dibuktikan dalam buku Harun Ar-Rasyid Amir Para Khalifah dan Raja Teragung di Dunia pada halaman 58, Harun mempunyai 4 orang guru yang mengajarinya seorang sastrawan besar yang mengajarinya syair, sastra, dan sejarah bangsa Arab yaitu Al-Mufadhal Adh Dhabbi. beliau mengajarkan nahwu, bahasa arab, sejarah, dan fikih yaitu Al-Kisa’i.  Yang mengajarinya tentang cerita cerita langkah dan unik dari khazanah kesusteraan Arab, seperti cerita-cerita anekdot yaitu Al-Ashmu’i. Dalam Fiqh dan Hadits yaitu Imam </w:t>
      </w:r>
      <w:r w:rsidRPr="009A0137">
        <w:rPr>
          <w:rStyle w:val="markedcontent"/>
          <w:rFonts w:ascii="Times New Roman" w:hAnsi="Times New Roman" w:cs="Times New Roman"/>
          <w:sz w:val="24"/>
          <w:szCs w:val="24"/>
        </w:rPr>
        <w:lastRenderedPageBreak/>
        <w:t>Malik. Karena itu, diskusinya yang banyak dengan para ulama dan sastrawan menunjukkan keluasan ilmu pengetahuan dan kesustraannya. Selain itu, kritik yang kadang disampaikan terhadap para penyair dan bait-bait syair mereka menunjukkan bahwa dia adalah lautan luas dalam penguasaan ilmu pengetahuan, bahasa dan sastra.</w:t>
      </w:r>
    </w:p>
    <w:p w:rsidR="00821E54" w:rsidRDefault="00821E54" w:rsidP="00152ABC">
      <w:pPr>
        <w:pStyle w:val="ListParagraph"/>
        <w:numPr>
          <w:ilvl w:val="0"/>
          <w:numId w:val="8"/>
        </w:numPr>
        <w:tabs>
          <w:tab w:val="left" w:pos="993"/>
        </w:tabs>
        <w:spacing w:after="0" w:line="240" w:lineRule="auto"/>
        <w:ind w:left="709" w:hanging="283"/>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Fathanah</w:t>
      </w:r>
    </w:p>
    <w:p w:rsidR="009A0137" w:rsidRPr="009A0137" w:rsidRDefault="00B15D5C" w:rsidP="00821E54">
      <w:pPr>
        <w:pStyle w:val="ListParagraph"/>
        <w:tabs>
          <w:tab w:val="left" w:pos="709"/>
        </w:tabs>
        <w:spacing w:after="0" w:line="240" w:lineRule="auto"/>
        <w:ind w:left="709" w:firstLine="709"/>
        <w:jc w:val="both"/>
        <w:rPr>
          <w:rStyle w:val="markedcontent"/>
          <w:rFonts w:ascii="Times New Roman" w:hAnsi="Times New Roman" w:cs="Times New Roman"/>
          <w:sz w:val="24"/>
          <w:szCs w:val="24"/>
        </w:rPr>
      </w:pPr>
      <w:r w:rsidRPr="00B15D5C">
        <w:rPr>
          <w:rStyle w:val="markedcontent"/>
          <w:rFonts w:ascii="Times New Roman" w:hAnsi="Times New Roman" w:cs="Times New Roman"/>
          <w:sz w:val="24"/>
          <w:szCs w:val="24"/>
        </w:rPr>
        <w:t xml:space="preserve">Artinya </w:t>
      </w:r>
      <w:r>
        <w:rPr>
          <w:rStyle w:val="markedcontent"/>
          <w:rFonts w:ascii="Times New Roman" w:hAnsi="Times New Roman" w:cs="Times New Roman"/>
          <w:sz w:val="24"/>
          <w:szCs w:val="24"/>
        </w:rPr>
        <w:t>cerdas dan bijaksana</w:t>
      </w:r>
      <w:r w:rsidRPr="00B15D5C">
        <w:rPr>
          <w:rStyle w:val="markedcontent"/>
          <w:rFonts w:ascii="Times New Roman" w:hAnsi="Times New Roman" w:cs="Times New Roman"/>
          <w:sz w:val="24"/>
          <w:szCs w:val="24"/>
        </w:rPr>
        <w:t xml:space="preserve">. Sifat </w:t>
      </w:r>
      <w:r>
        <w:rPr>
          <w:rStyle w:val="markedcontent"/>
          <w:rFonts w:ascii="Times New Roman" w:hAnsi="Times New Roman" w:cs="Times New Roman"/>
          <w:sz w:val="24"/>
          <w:szCs w:val="24"/>
        </w:rPr>
        <w:t xml:space="preserve">fathanah </w:t>
      </w:r>
      <w:r w:rsidRPr="00B15D5C">
        <w:rPr>
          <w:rStyle w:val="markedcontent"/>
          <w:rFonts w:ascii="Times New Roman" w:hAnsi="Times New Roman" w:cs="Times New Roman"/>
          <w:sz w:val="24"/>
          <w:szCs w:val="24"/>
        </w:rPr>
        <w:t>ini juga akan menumbuhkan pengembangan kreativitas dan kemampuan untuk melakukan berbagai inovasi yang bermanfaat. Kreativitas dan inovasi hanya mungkin terjadi ketika seseorang selalu berusaha menambah pengetahuan, aturan, dan informasi yang berbeda, baik yang relevan dengan pekerjaannya maupun bagi perusahaan secara keseluruhan.</w:t>
      </w:r>
      <w:r w:rsidR="009A0137" w:rsidRPr="009A0137">
        <w:rPr>
          <w:rStyle w:val="markedcontent"/>
          <w:rFonts w:ascii="Times New Roman" w:hAnsi="Times New Roman" w:cs="Times New Roman"/>
          <w:sz w:val="24"/>
          <w:szCs w:val="24"/>
        </w:rPr>
        <w:t>.</w:t>
      </w:r>
      <w:r w:rsidR="009A0137" w:rsidRPr="009A0137">
        <w:rPr>
          <w:rStyle w:val="FootnoteReference"/>
          <w:rFonts w:ascii="Times New Roman" w:hAnsi="Times New Roman" w:cs="Times New Roman"/>
          <w:sz w:val="24"/>
          <w:szCs w:val="24"/>
        </w:rPr>
        <w:footnoteReference w:id="26"/>
      </w:r>
    </w:p>
    <w:p w:rsidR="009A0137" w:rsidRPr="009A0137" w:rsidRDefault="009A0137" w:rsidP="00821E54">
      <w:pPr>
        <w:pStyle w:val="ListParagraph"/>
        <w:tabs>
          <w:tab w:val="left" w:pos="709"/>
        </w:tabs>
        <w:spacing w:line="240" w:lineRule="auto"/>
        <w:ind w:left="709" w:firstLine="709"/>
        <w:jc w:val="both"/>
        <w:rPr>
          <w:rStyle w:val="markedcontent"/>
          <w:rFonts w:ascii="Times New Roman" w:hAnsi="Times New Roman" w:cs="Times New Roman"/>
          <w:sz w:val="24"/>
          <w:szCs w:val="24"/>
        </w:rPr>
      </w:pPr>
      <w:r w:rsidRPr="009A0137">
        <w:rPr>
          <w:rStyle w:val="markedcontent"/>
          <w:rFonts w:ascii="Times New Roman" w:hAnsi="Times New Roman" w:cs="Times New Roman"/>
          <w:sz w:val="24"/>
          <w:szCs w:val="24"/>
        </w:rPr>
        <w:tab/>
        <w:t>Harun dikenal sebagai pemimpin yang memiliki pengetahuan yang luas. Beliau sangat mencintai ilmu pengetahuan, fikih, dan para fukoha.</w:t>
      </w:r>
    </w:p>
    <w:p w:rsidR="009A0137" w:rsidRDefault="009A0137" w:rsidP="00821E54">
      <w:pPr>
        <w:pStyle w:val="ListParagraph"/>
        <w:tabs>
          <w:tab w:val="left" w:pos="709"/>
        </w:tabs>
        <w:spacing w:line="240" w:lineRule="auto"/>
        <w:ind w:left="709" w:firstLine="709"/>
        <w:jc w:val="both"/>
        <w:rPr>
          <w:rStyle w:val="markedcontent"/>
          <w:rFonts w:ascii="Times New Roman" w:hAnsi="Times New Roman" w:cs="Times New Roman"/>
          <w:sz w:val="24"/>
          <w:szCs w:val="24"/>
        </w:rPr>
      </w:pPr>
      <w:r w:rsidRPr="009A0137">
        <w:rPr>
          <w:rStyle w:val="markedcontent"/>
          <w:rFonts w:ascii="Times New Roman" w:hAnsi="Times New Roman" w:cs="Times New Roman"/>
          <w:sz w:val="24"/>
          <w:szCs w:val="24"/>
        </w:rPr>
        <w:tab/>
        <w:t xml:space="preserve">Hal ini dibuktikan dalam buku buku Harun Ar-Rasyid Amir Para Khalifah dan Raja Teragung di Dunia pada halaman 57 yang menjelaskan bahwa Ar-Rasyid adalah seorang cendekiawan yang memiliki wawasan sangat luas yang berkaitan dengan semua yang berbau Arab (sejarah, bahasa, kesustraan, dll), sehingga sebagian orang berkata bahwa pengetahuan Ar-Rasyid adalah pengetahuan para ulama. </w:t>
      </w:r>
    </w:p>
    <w:p w:rsidR="00821E54" w:rsidRPr="009A0137" w:rsidRDefault="00821E54" w:rsidP="00821E54">
      <w:pPr>
        <w:pStyle w:val="ListParagraph"/>
        <w:tabs>
          <w:tab w:val="left" w:pos="709"/>
        </w:tabs>
        <w:spacing w:line="240" w:lineRule="auto"/>
        <w:ind w:left="709" w:firstLine="709"/>
        <w:jc w:val="both"/>
        <w:rPr>
          <w:rStyle w:val="markedcontent"/>
          <w:rFonts w:ascii="Times New Roman" w:hAnsi="Times New Roman" w:cs="Times New Roman"/>
          <w:sz w:val="24"/>
          <w:szCs w:val="24"/>
        </w:rPr>
      </w:pPr>
    </w:p>
    <w:p w:rsidR="00821E54" w:rsidRDefault="009A0137" w:rsidP="00152ABC">
      <w:pPr>
        <w:pStyle w:val="ListParagraph"/>
        <w:numPr>
          <w:ilvl w:val="0"/>
          <w:numId w:val="8"/>
        </w:numPr>
        <w:tabs>
          <w:tab w:val="left" w:pos="993"/>
        </w:tabs>
        <w:spacing w:after="0" w:line="240" w:lineRule="auto"/>
        <w:ind w:left="709" w:hanging="283"/>
        <w:jc w:val="both"/>
        <w:rPr>
          <w:rStyle w:val="markedcontent"/>
          <w:rFonts w:ascii="Times New Roman" w:hAnsi="Times New Roman" w:cs="Times New Roman"/>
          <w:sz w:val="24"/>
          <w:szCs w:val="24"/>
        </w:rPr>
      </w:pPr>
      <w:r w:rsidRPr="009A0137">
        <w:rPr>
          <w:rStyle w:val="markedcontent"/>
          <w:rFonts w:ascii="Times New Roman" w:hAnsi="Times New Roman" w:cs="Times New Roman"/>
          <w:sz w:val="24"/>
          <w:szCs w:val="24"/>
        </w:rPr>
        <w:t>Al-Mal</w:t>
      </w:r>
      <w:r w:rsidR="00821E54">
        <w:rPr>
          <w:rStyle w:val="markedcontent"/>
          <w:rFonts w:ascii="Times New Roman" w:hAnsi="Times New Roman" w:cs="Times New Roman"/>
          <w:sz w:val="24"/>
          <w:szCs w:val="24"/>
        </w:rPr>
        <w:t>ik</w:t>
      </w:r>
    </w:p>
    <w:p w:rsidR="009A0137" w:rsidRPr="009A0137" w:rsidRDefault="00821E54" w:rsidP="00821E54">
      <w:pPr>
        <w:pStyle w:val="ListParagraph"/>
        <w:tabs>
          <w:tab w:val="left" w:pos="709"/>
        </w:tabs>
        <w:spacing w:after="0" w:line="240" w:lineRule="auto"/>
        <w:ind w:left="709" w:firstLine="709"/>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w:t>
      </w:r>
      <w:r w:rsidR="009A0137" w:rsidRPr="009A0137">
        <w:rPr>
          <w:rStyle w:val="markedcontent"/>
          <w:rFonts w:ascii="Times New Roman" w:hAnsi="Times New Roman" w:cs="Times New Roman"/>
          <w:sz w:val="24"/>
          <w:szCs w:val="24"/>
        </w:rPr>
        <w:t xml:space="preserve">rtinya raja atau penguasa. </w:t>
      </w:r>
      <w:r w:rsidR="009A0137" w:rsidRPr="009A0137">
        <w:rPr>
          <w:rStyle w:val="textwebstyledtext-sc-1fa9e8r-0"/>
          <w:rFonts w:ascii="Times New Roman" w:hAnsi="Times New Roman" w:cs="Times New Roman"/>
          <w:sz w:val="24"/>
          <w:szCs w:val="24"/>
        </w:rPr>
        <w:t xml:space="preserve">Seorang pemimpin harus memiliki karakteristik Al Malik. Artinya dia memimpin dengan baik, dia tidak sombong atau terburu nafsu, dan dia tidak otoriter. Karena kesombongan dan keangkuhan adalah perilaku yang dibenci oleh Allah SWT. </w:t>
      </w:r>
      <w:r w:rsidR="009A0137" w:rsidRPr="009A0137">
        <w:rPr>
          <w:rStyle w:val="markedcontent"/>
          <w:rFonts w:ascii="Times New Roman" w:hAnsi="Times New Roman" w:cs="Times New Roman"/>
          <w:sz w:val="24"/>
          <w:szCs w:val="24"/>
        </w:rPr>
        <w:t xml:space="preserve">Khalifah Harun ar-Rasyid dapat dikategorikan dalam term al-Malik karena ia sudah mempunyai kekuatan, kekuatan yang dimaksudkan disini adalah </w:t>
      </w:r>
      <w:r w:rsidR="009A0137" w:rsidRPr="009A0137">
        <w:rPr>
          <w:rFonts w:ascii="Times New Roman" w:hAnsi="Times New Roman" w:cs="Times New Roman"/>
          <w:sz w:val="24"/>
          <w:szCs w:val="24"/>
        </w:rPr>
        <w:t xml:space="preserve"> </w:t>
      </w:r>
      <w:r w:rsidR="009A0137" w:rsidRPr="009A0137">
        <w:rPr>
          <w:rStyle w:val="markedcontent"/>
          <w:rFonts w:ascii="Times New Roman" w:hAnsi="Times New Roman" w:cs="Times New Roman"/>
          <w:sz w:val="24"/>
          <w:szCs w:val="24"/>
        </w:rPr>
        <w:t>Harun mampu menangani segala tugas yng diembannya dengan kecerdasannya itu. Harun juga sudah dipercayai ayahnya untuk memimpin pasukan. Harun Ar-Rasyid tidak pernah sewenang-wenang dalam mengambil keputusan, beliau selalu mengundang para ulama dan para ahli di bidangnya ke istana untuk bermusyawarah mengenai permasalahan yang ada pada pemerintahannya, beliau selalu meminta saran atau masukan dari para ulama tersebut agar mendapatkan solusi yang terbaik yang bisa diterima dirinya maupun masyarakat.</w:t>
      </w:r>
    </w:p>
    <w:p w:rsidR="009A0137" w:rsidRPr="009A0137" w:rsidRDefault="009A0137" w:rsidP="00821E54">
      <w:pPr>
        <w:tabs>
          <w:tab w:val="left" w:pos="709"/>
        </w:tabs>
        <w:spacing w:after="0" w:line="240" w:lineRule="auto"/>
        <w:ind w:left="709" w:firstLine="709"/>
        <w:jc w:val="both"/>
        <w:rPr>
          <w:rStyle w:val="markedcontent"/>
          <w:rFonts w:ascii="Times New Roman" w:hAnsi="Times New Roman" w:cs="Times New Roman"/>
          <w:sz w:val="24"/>
          <w:szCs w:val="24"/>
        </w:rPr>
      </w:pPr>
      <w:r w:rsidRPr="009A0137">
        <w:rPr>
          <w:rStyle w:val="markedcontent"/>
          <w:rFonts w:ascii="Times New Roman" w:hAnsi="Times New Roman" w:cs="Times New Roman"/>
          <w:sz w:val="24"/>
          <w:szCs w:val="24"/>
        </w:rPr>
        <w:tab/>
        <w:t xml:space="preserve">Untuk mencapai keadilan dan meringankan penderitaan rakyat, Harun Rasyid pergi menjelajahi kota Baghdad, sering meninggalkan istana untuk mengurus rakyatnya. Khalifah Harun Al-Rasyid sering mengunjungi koloninya, melanggar hukum rimba, memeriksa perbatasan secara langsung, dan tidak pernah mengelak dari tugas-tugas yang sulit diselesaikan oleh pemerintah. </w:t>
      </w:r>
    </w:p>
    <w:p w:rsidR="009A0137" w:rsidRPr="009A0137" w:rsidRDefault="009A0137" w:rsidP="00821E54">
      <w:pPr>
        <w:tabs>
          <w:tab w:val="left" w:pos="709"/>
        </w:tabs>
        <w:spacing w:after="0" w:line="240" w:lineRule="auto"/>
        <w:ind w:left="709" w:firstLine="709"/>
        <w:jc w:val="both"/>
        <w:rPr>
          <w:rStyle w:val="markedcontent"/>
          <w:rFonts w:ascii="Times New Roman" w:hAnsi="Times New Roman" w:cs="Times New Roman"/>
          <w:sz w:val="24"/>
          <w:szCs w:val="24"/>
        </w:rPr>
      </w:pPr>
      <w:r w:rsidRPr="009A0137">
        <w:rPr>
          <w:rStyle w:val="markedcontent"/>
          <w:rFonts w:ascii="Times New Roman" w:hAnsi="Times New Roman" w:cs="Times New Roman"/>
          <w:sz w:val="24"/>
          <w:szCs w:val="24"/>
        </w:rPr>
        <w:tab/>
        <w:t xml:space="preserve">Kerjasama antara departemen pemerintah dan masyarakat adalah prinsip Harun, yang bertujuan untuk membawa kemajuan baru untuk kenyamanan dan kebahagiaan umat Islam. </w:t>
      </w:r>
    </w:p>
    <w:p w:rsidR="009A0137" w:rsidRPr="009A0137" w:rsidRDefault="009A0137" w:rsidP="000C7BA4">
      <w:pPr>
        <w:tabs>
          <w:tab w:val="left" w:pos="993"/>
        </w:tabs>
        <w:spacing w:after="0" w:line="240" w:lineRule="auto"/>
        <w:ind w:left="851"/>
        <w:jc w:val="both"/>
        <w:rPr>
          <w:rStyle w:val="markedcontent"/>
          <w:rFonts w:ascii="Times New Roman" w:hAnsi="Times New Roman" w:cs="Times New Roman"/>
          <w:sz w:val="24"/>
          <w:szCs w:val="24"/>
        </w:rPr>
      </w:pPr>
    </w:p>
    <w:p w:rsidR="009A0137" w:rsidRPr="009A0137" w:rsidRDefault="009A0137" w:rsidP="00821E54">
      <w:pPr>
        <w:autoSpaceDE w:val="0"/>
        <w:autoSpaceDN w:val="0"/>
        <w:adjustRightInd w:val="0"/>
        <w:spacing w:after="0" w:line="240" w:lineRule="auto"/>
        <w:ind w:left="426"/>
        <w:jc w:val="both"/>
        <w:rPr>
          <w:rStyle w:val="markedcontent"/>
          <w:rFonts w:ascii="Times New Roman" w:hAnsi="Times New Roman" w:cs="Times New Roman"/>
          <w:b/>
          <w:sz w:val="24"/>
          <w:szCs w:val="24"/>
        </w:rPr>
      </w:pPr>
      <w:r w:rsidRPr="009A0137">
        <w:rPr>
          <w:rStyle w:val="markedcontent"/>
          <w:rFonts w:ascii="Times New Roman" w:hAnsi="Times New Roman" w:cs="Times New Roman"/>
          <w:b/>
          <w:sz w:val="24"/>
          <w:szCs w:val="24"/>
        </w:rPr>
        <w:t>Relevansi Nilai-Nilai Pendidikan Islam dalam Kepemimpinan Khalifah Harun Al-Rasyid dengan Pendidikan Islam Saat Ini</w:t>
      </w:r>
    </w:p>
    <w:p w:rsidR="009A0137" w:rsidRPr="009A0137" w:rsidRDefault="009A0137" w:rsidP="00821E54">
      <w:pPr>
        <w:pStyle w:val="ListParagraph"/>
        <w:autoSpaceDE w:val="0"/>
        <w:autoSpaceDN w:val="0"/>
        <w:adjustRightInd w:val="0"/>
        <w:spacing w:after="0" w:line="240" w:lineRule="auto"/>
        <w:ind w:left="426" w:firstLine="709"/>
        <w:jc w:val="both"/>
        <w:rPr>
          <w:rStyle w:val="markedcontent"/>
          <w:rFonts w:ascii="Times New Roman" w:hAnsi="Times New Roman" w:cs="Times New Roman"/>
          <w:sz w:val="24"/>
          <w:szCs w:val="24"/>
        </w:rPr>
      </w:pPr>
      <w:r w:rsidRPr="009A0137">
        <w:rPr>
          <w:rStyle w:val="markedcontent"/>
          <w:rFonts w:ascii="Times New Roman" w:hAnsi="Times New Roman" w:cs="Times New Roman"/>
          <w:sz w:val="24"/>
          <w:szCs w:val="24"/>
        </w:rPr>
        <w:lastRenderedPageBreak/>
        <w:t>Relevansi dari nilai-nilai pendidikan Islam pada masa Harun Ar-Rasyid dengan pendidikan Islam pada saat ini yaitu :</w:t>
      </w:r>
    </w:p>
    <w:p w:rsidR="009A0137" w:rsidRPr="009A0137" w:rsidRDefault="009A0137" w:rsidP="00821E54">
      <w:pPr>
        <w:pStyle w:val="ListParagraph"/>
        <w:numPr>
          <w:ilvl w:val="0"/>
          <w:numId w:val="27"/>
        </w:numPr>
        <w:tabs>
          <w:tab w:val="left" w:pos="1560"/>
          <w:tab w:val="left" w:pos="1701"/>
        </w:tabs>
        <w:autoSpaceDE w:val="0"/>
        <w:autoSpaceDN w:val="0"/>
        <w:adjustRightInd w:val="0"/>
        <w:spacing w:after="0" w:line="240" w:lineRule="auto"/>
        <w:ind w:left="709" w:hanging="283"/>
        <w:jc w:val="both"/>
        <w:rPr>
          <w:rFonts w:ascii="Times New Roman" w:hAnsi="Times New Roman" w:cs="Times New Roman"/>
          <w:sz w:val="24"/>
          <w:szCs w:val="24"/>
        </w:rPr>
      </w:pPr>
      <w:r w:rsidRPr="009A0137">
        <w:rPr>
          <w:rStyle w:val="markedcontent"/>
          <w:rFonts w:ascii="Times New Roman" w:hAnsi="Times New Roman" w:cs="Times New Roman"/>
          <w:sz w:val="24"/>
          <w:szCs w:val="24"/>
        </w:rPr>
        <w:t>As-shiddiq yaitu jujur, dalam perkataan maupun perbuatan. Khalifah Harun sangat menjunjung tinggi sifat kejujuran, dilihat dari beliau yang tidak pernah mengelurkan kata-kata yang bertentangan dengan agama. Hal ini relevan dengan pendidikan Islam zaman sekarang yaitu bahwa Seorang pendidik harus selalu memiliki karakter yang benar, yaitu rasa bangga terhadap apa yang dialaminya selama ini. Kepribadian yang jujur, sifat-sifat luhur, standar, etika dan ajaran tentang rasa hormat dan hormat harus dipertahankan oleh guru. Guru dengan karakter yang baik juga akan mempengaruhi perilaku siswa. Dalam interaksi dengan siswa, guru akan mengajarkan siswa disiplin, tanggung jawab, rajin membaca dan selalu belajar dengan cermat, tetapi sebelum memberi perintah, guru telah melakukan kegiatan tersebut. Dalam ajaran Islam, hal ini bisa disebut uswatun hasanah, atau keteladanan bagi siswa.</w:t>
      </w:r>
    </w:p>
    <w:p w:rsidR="009A0137" w:rsidRPr="009A0137" w:rsidRDefault="009A0137" w:rsidP="00821E54">
      <w:pPr>
        <w:pStyle w:val="ListParagraph"/>
        <w:numPr>
          <w:ilvl w:val="0"/>
          <w:numId w:val="27"/>
        </w:numPr>
        <w:tabs>
          <w:tab w:val="left" w:pos="1560"/>
          <w:tab w:val="left" w:pos="1701"/>
        </w:tabs>
        <w:autoSpaceDE w:val="0"/>
        <w:autoSpaceDN w:val="0"/>
        <w:adjustRightInd w:val="0"/>
        <w:spacing w:after="0" w:line="240" w:lineRule="auto"/>
        <w:ind w:left="709" w:hanging="283"/>
        <w:jc w:val="both"/>
        <w:rPr>
          <w:rFonts w:ascii="Times New Roman" w:hAnsi="Times New Roman" w:cs="Times New Roman"/>
          <w:sz w:val="24"/>
          <w:szCs w:val="24"/>
        </w:rPr>
      </w:pPr>
      <w:r w:rsidRPr="009A0137">
        <w:rPr>
          <w:rFonts w:ascii="Times New Roman" w:hAnsi="Times New Roman" w:cs="Times New Roman"/>
          <w:sz w:val="24"/>
          <w:szCs w:val="24"/>
        </w:rPr>
        <w:t>Amanah yaitu dapat dipercaya, bertanggung jawab. Harun diusianya yang masih muda sudah diberikan amanah oleh ayahnya untuk melanjutkan pemerintahannya setelah ayahnya. Hal ini relevan bahwa tugas seorang guru untuk mengetahui bagaimana seorang guru dengan tulus membimbing, mendorong, melindungi dan memberi contoh bagi murid-muridnya. Mereka ingin putra-putrinya berhasil, baik dari segi kognitif/kognitif (ilmiah) anak maupun ahlaqul karimah (perilaku terpuji) sehingga anaknya menjadi cerdas secara ilmiah dan moral. Mereka menaruh kepercayaan penuh kepada guru dalam proses pendidikan di sekolah. Oleh karena itu perlu adanya guru yang handal dengan profesinya, jangan sampai menyalahgunakan amanah tersebut.</w:t>
      </w:r>
    </w:p>
    <w:p w:rsidR="009A0137" w:rsidRPr="009A0137" w:rsidRDefault="009A0137" w:rsidP="00B15D5C">
      <w:pPr>
        <w:pStyle w:val="ListParagraph"/>
        <w:numPr>
          <w:ilvl w:val="0"/>
          <w:numId w:val="27"/>
        </w:numPr>
        <w:tabs>
          <w:tab w:val="left" w:pos="1560"/>
          <w:tab w:val="left" w:pos="1701"/>
        </w:tabs>
        <w:autoSpaceDE w:val="0"/>
        <w:autoSpaceDN w:val="0"/>
        <w:adjustRightInd w:val="0"/>
        <w:spacing w:after="0" w:line="240" w:lineRule="auto"/>
        <w:ind w:left="709"/>
        <w:jc w:val="both"/>
        <w:rPr>
          <w:rFonts w:ascii="Times New Roman" w:hAnsi="Times New Roman" w:cs="Times New Roman"/>
          <w:sz w:val="24"/>
          <w:szCs w:val="24"/>
        </w:rPr>
      </w:pPr>
      <w:r w:rsidRPr="009A0137">
        <w:rPr>
          <w:rFonts w:ascii="Times New Roman" w:hAnsi="Times New Roman" w:cs="Times New Roman"/>
          <w:sz w:val="24"/>
          <w:szCs w:val="24"/>
        </w:rPr>
        <w:t xml:space="preserve">Tabligh yaitu menyampaikan. Harun Ar-Rasyid sangat menyukai para ahli dan ulama dalam menyampaikan ilmu pengetahuan, Harun sangat suka berargumen dan bertukar ilmu terutama mengenai syair dan bahasa. Hal ini relevan dengan kompetensi professional. </w:t>
      </w:r>
      <w:r w:rsidR="00B15D5C" w:rsidRPr="00B15D5C">
        <w:rPr>
          <w:rFonts w:ascii="Times New Roman" w:hAnsi="Times New Roman" w:cs="Times New Roman"/>
          <w:sz w:val="24"/>
          <w:szCs w:val="24"/>
        </w:rPr>
        <w:t>Guru harus menggunakan metode pengajaran yang tepat saat mengajarkan materi.</w:t>
      </w:r>
      <w:r w:rsidRPr="009A0137">
        <w:rPr>
          <w:rFonts w:ascii="Times New Roman" w:hAnsi="Times New Roman" w:cs="Times New Roman"/>
          <w:sz w:val="24"/>
          <w:szCs w:val="24"/>
        </w:rPr>
        <w:t xml:space="preserve"> Guru harus mampu merencanakan dan melaksanakan proses pembelajaran. Tugas guru adalah mengarahkan kegiatan belajar siswa ke arah tujuan pembelajaran, karena mereka harus mampu memberikan materi untuk mata pelajaran tersebut. Guru harus selalu up to date dan menguasai materi yang disampaikan. Untuk mempersiapkan materi sendiri diusahakan dengan mencari informasi melalui berbagai sumber seperti membaca buku-buku terbaru, mengakses dari Internet, mengikuti perkembangan dan perkembangan terbaru dalam materi yang disajikan.</w:t>
      </w:r>
    </w:p>
    <w:p w:rsidR="009A0137" w:rsidRPr="009A0137" w:rsidRDefault="009A0137" w:rsidP="00821E54">
      <w:pPr>
        <w:pStyle w:val="ListParagraph"/>
        <w:numPr>
          <w:ilvl w:val="0"/>
          <w:numId w:val="27"/>
        </w:numPr>
        <w:tabs>
          <w:tab w:val="left" w:pos="1560"/>
          <w:tab w:val="left" w:pos="1701"/>
        </w:tabs>
        <w:autoSpaceDE w:val="0"/>
        <w:autoSpaceDN w:val="0"/>
        <w:adjustRightInd w:val="0"/>
        <w:spacing w:after="0" w:line="240" w:lineRule="auto"/>
        <w:ind w:left="709" w:hanging="283"/>
        <w:jc w:val="both"/>
        <w:rPr>
          <w:rFonts w:ascii="Times New Roman" w:hAnsi="Times New Roman" w:cs="Times New Roman"/>
          <w:sz w:val="24"/>
          <w:szCs w:val="24"/>
        </w:rPr>
      </w:pPr>
      <w:r w:rsidRPr="009A0137">
        <w:rPr>
          <w:rFonts w:ascii="Times New Roman" w:hAnsi="Times New Roman" w:cs="Times New Roman"/>
          <w:sz w:val="24"/>
          <w:szCs w:val="24"/>
        </w:rPr>
        <w:t>Fatanah yaitu cerdas. Harun terkenal sebagai seoarang pemimpin yang cerdas, wawasan ilmu pengetahuannya sangat luas, beliau sangat mencintai ilmu pengetahuan. Hal ini relevan dengan Guru yang baik (ideal) adalah guru yang memiliki ciri-ciri umum cerdas dan sempurna dalam pikiran, akhlak dan fisik yang baik. Dengan akal yang sempurna, ia dapat memiliki banyak ilmu yang mendalam, dan dengan akhlak yang baik, ia dapat menjadi contoh dan teladan bagi murid-muridnya, dan dengan kekuatan fisiknya, ia dapat menjalankan fungsi pengajaran atau pendidikan dan dapat membimbing murid-muridnya. dengan baik.</w:t>
      </w:r>
    </w:p>
    <w:p w:rsidR="009A0137" w:rsidRPr="009A0137" w:rsidRDefault="009A0137" w:rsidP="00821E54">
      <w:pPr>
        <w:autoSpaceDE w:val="0"/>
        <w:autoSpaceDN w:val="0"/>
        <w:adjustRightInd w:val="0"/>
        <w:spacing w:after="0" w:line="240" w:lineRule="auto"/>
        <w:ind w:left="426" w:firstLine="709"/>
        <w:jc w:val="both"/>
        <w:rPr>
          <w:rStyle w:val="markedcontent"/>
          <w:rFonts w:ascii="Times New Roman" w:hAnsi="Times New Roman" w:cs="Times New Roman"/>
          <w:sz w:val="24"/>
          <w:szCs w:val="24"/>
        </w:rPr>
      </w:pPr>
      <w:r w:rsidRPr="009A0137">
        <w:rPr>
          <w:rStyle w:val="markedcontent"/>
          <w:rFonts w:ascii="Times New Roman" w:hAnsi="Times New Roman" w:cs="Times New Roman"/>
          <w:sz w:val="24"/>
          <w:szCs w:val="24"/>
        </w:rPr>
        <w:t>Pada masa awal kekuasaan Abbasiyah, pendidikan Islam mengalami kemajuan khususnya pada masa kepemimpinan Harun Al-Rasyid. Tentu saja, kemajuan ini didasarkan pada beberapa faktor. Perhatian utama kali ini tentu saja korelasi antara peran Harun Rasyid sebagai khalifah dengan pendidikan Islam yang berlangsung pada masa Dinasti Abbasiyah.</w:t>
      </w:r>
    </w:p>
    <w:p w:rsidR="009A0137" w:rsidRPr="009A0137" w:rsidRDefault="00B15D5C" w:rsidP="00821E54">
      <w:pPr>
        <w:pStyle w:val="ListParagraph"/>
        <w:autoSpaceDE w:val="0"/>
        <w:autoSpaceDN w:val="0"/>
        <w:adjustRightInd w:val="0"/>
        <w:spacing w:after="0" w:line="240" w:lineRule="auto"/>
        <w:ind w:left="426" w:firstLine="709"/>
        <w:jc w:val="both"/>
        <w:rPr>
          <w:rStyle w:val="markedcontent"/>
          <w:rFonts w:ascii="Times New Roman" w:hAnsi="Times New Roman" w:cs="Times New Roman"/>
          <w:sz w:val="24"/>
          <w:szCs w:val="24"/>
        </w:rPr>
      </w:pPr>
      <w:r w:rsidRPr="00B15D5C">
        <w:rPr>
          <w:rStyle w:val="markedcontent"/>
          <w:rFonts w:ascii="Times New Roman" w:hAnsi="Times New Roman" w:cs="Times New Roman"/>
          <w:sz w:val="24"/>
          <w:szCs w:val="24"/>
        </w:rPr>
        <w:lastRenderedPageBreak/>
        <w:t>Ketika Khalifah Harun Ar-Rasyid berkuasa, kurikulum sekolah dasar (</w:t>
      </w:r>
      <w:r w:rsidRPr="00B15D5C">
        <w:rPr>
          <w:rStyle w:val="markedcontent"/>
          <w:rFonts w:ascii="Times New Roman" w:hAnsi="Times New Roman" w:cs="Times New Roman"/>
          <w:i/>
          <w:sz w:val="24"/>
          <w:szCs w:val="24"/>
        </w:rPr>
        <w:t>kuttab</w:t>
      </w:r>
      <w:r w:rsidRPr="00B15D5C">
        <w:rPr>
          <w:rStyle w:val="markedcontent"/>
          <w:rFonts w:ascii="Times New Roman" w:hAnsi="Times New Roman" w:cs="Times New Roman"/>
          <w:sz w:val="24"/>
          <w:szCs w:val="24"/>
        </w:rPr>
        <w:t>) berfokus pada Alquran sebagai bacaan utama bagi siswa dan pengajaran literasi dengan referensi puisi Arab kuno.</w:t>
      </w:r>
      <w:r>
        <w:rPr>
          <w:rStyle w:val="markedcontent"/>
          <w:rFonts w:ascii="Times New Roman" w:hAnsi="Times New Roman" w:cs="Times New Roman"/>
          <w:sz w:val="24"/>
          <w:szCs w:val="24"/>
        </w:rPr>
        <w:t xml:space="preserve"> </w:t>
      </w:r>
      <w:r w:rsidR="009A0137" w:rsidRPr="009A0137">
        <w:rPr>
          <w:rStyle w:val="markedcontent"/>
          <w:rFonts w:ascii="Times New Roman" w:hAnsi="Times New Roman" w:cs="Times New Roman"/>
          <w:sz w:val="24"/>
          <w:szCs w:val="24"/>
        </w:rPr>
        <w:t>Hampir semua kurikulum yang diterapkan saat itu merupakan metode hafalan yang sangat penting. Harun Ar-Rasyid adalah seorang raja yang berjasa membawa Islam pada masa kejayaannya di berbagai bidang, termasuk pendidikan.</w:t>
      </w:r>
    </w:p>
    <w:p w:rsidR="009A0137" w:rsidRPr="009A0137" w:rsidRDefault="009A0137" w:rsidP="00821E54">
      <w:pPr>
        <w:spacing w:after="0" w:line="240" w:lineRule="auto"/>
        <w:ind w:left="426" w:firstLine="709"/>
        <w:jc w:val="both"/>
        <w:rPr>
          <w:rStyle w:val="markedcontent"/>
          <w:rFonts w:ascii="Times New Roman" w:hAnsi="Times New Roman" w:cs="Times New Roman"/>
          <w:sz w:val="24"/>
          <w:szCs w:val="24"/>
        </w:rPr>
      </w:pPr>
      <w:r w:rsidRPr="009A0137">
        <w:rPr>
          <w:rStyle w:val="markedcontent"/>
          <w:rFonts w:ascii="Times New Roman" w:hAnsi="Times New Roman" w:cs="Times New Roman"/>
          <w:sz w:val="24"/>
          <w:szCs w:val="24"/>
        </w:rPr>
        <w:t>Di bidang ilmu pengetahuan, Al-Qur'an telah m</w:t>
      </w:r>
      <w:r w:rsidR="00821E54">
        <w:rPr>
          <w:rStyle w:val="markedcontent"/>
          <w:rFonts w:ascii="Times New Roman" w:hAnsi="Times New Roman" w:cs="Times New Roman"/>
          <w:sz w:val="24"/>
          <w:szCs w:val="24"/>
        </w:rPr>
        <w:t>enjadi inspirasi bagi umat I</w:t>
      </w:r>
      <w:r w:rsidRPr="009A0137">
        <w:rPr>
          <w:rStyle w:val="markedcontent"/>
          <w:rFonts w:ascii="Times New Roman" w:hAnsi="Times New Roman" w:cs="Times New Roman"/>
          <w:sz w:val="24"/>
          <w:szCs w:val="24"/>
        </w:rPr>
        <w:t>slam untuk mengkaji ayat demi ayat untuk membuat penemuan baru. Dalam bidang ilmu falak atau ilmu falak yang menurut umat Islam erat kaitannya dengan ajaran agama, perlu dipelajari secara seksama untuk menentukan waktu shalat sesuai dengan kondisi geografis dan perubahan musim dalam setahun. Begitu juga untuk menentukan arah kiblat, pergerakan bulan untuk menentukan awal Ramadhan, haji, dll.</w:t>
      </w:r>
    </w:p>
    <w:p w:rsidR="00821E54" w:rsidRDefault="009A0137" w:rsidP="00821E54">
      <w:pPr>
        <w:pStyle w:val="ListParagraph"/>
        <w:autoSpaceDE w:val="0"/>
        <w:autoSpaceDN w:val="0"/>
        <w:adjustRightInd w:val="0"/>
        <w:spacing w:after="0" w:line="240" w:lineRule="auto"/>
        <w:ind w:left="426" w:firstLine="709"/>
        <w:jc w:val="both"/>
        <w:rPr>
          <w:rStyle w:val="markedcontent"/>
          <w:rFonts w:ascii="Times New Roman" w:hAnsi="Times New Roman" w:cs="Times New Roman"/>
          <w:sz w:val="24"/>
          <w:szCs w:val="24"/>
        </w:rPr>
      </w:pPr>
      <w:r w:rsidRPr="009A0137">
        <w:rPr>
          <w:rStyle w:val="markedcontent"/>
          <w:rFonts w:ascii="Times New Roman" w:hAnsi="Times New Roman" w:cs="Times New Roman"/>
          <w:sz w:val="24"/>
          <w:szCs w:val="24"/>
        </w:rPr>
        <w:t>Dalam kontaknya dengan para cendekiawan dan ilmuwan, ia menggunakan istana sebagai tempat berkumpul. Setelah itu, akademisi dan ilmuwan datang kepadanya untuk membahas sains, dan terkadang dia mengunjungi komite ilmiah yang diadakan di dunia akademis.</w:t>
      </w:r>
    </w:p>
    <w:p w:rsidR="00B15D5C" w:rsidRPr="00821E54" w:rsidRDefault="00B15D5C" w:rsidP="00821E54">
      <w:pPr>
        <w:pStyle w:val="ListParagraph"/>
        <w:autoSpaceDE w:val="0"/>
        <w:autoSpaceDN w:val="0"/>
        <w:adjustRightInd w:val="0"/>
        <w:spacing w:after="0" w:line="240" w:lineRule="auto"/>
        <w:ind w:left="426" w:firstLine="709"/>
        <w:jc w:val="both"/>
        <w:rPr>
          <w:rStyle w:val="markedcontent"/>
          <w:rFonts w:ascii="Times New Roman" w:hAnsi="Times New Roman" w:cs="Times New Roman"/>
          <w:sz w:val="24"/>
          <w:szCs w:val="24"/>
        </w:rPr>
      </w:pPr>
      <w:r w:rsidRPr="00B15D5C">
        <w:rPr>
          <w:rStyle w:val="markedcontent"/>
          <w:rFonts w:ascii="Times New Roman" w:hAnsi="Times New Roman" w:cs="Times New Roman"/>
          <w:sz w:val="24"/>
          <w:szCs w:val="24"/>
        </w:rPr>
        <w:t>Kebijakan pendidikan yang dikembangkan dan dilaksanakan oleh Khalifah Harun Ar Rasyid pada masa keemasan Islam dan relevansinya dengan p</w:t>
      </w:r>
      <w:r w:rsidR="0024239F">
        <w:rPr>
          <w:rStyle w:val="markedcontent"/>
          <w:rFonts w:ascii="Times New Roman" w:hAnsi="Times New Roman" w:cs="Times New Roman"/>
          <w:sz w:val="24"/>
          <w:szCs w:val="24"/>
        </w:rPr>
        <w:t>endidikan di Indonesia saat ini:</w:t>
      </w:r>
    </w:p>
    <w:p w:rsidR="000C7BA4" w:rsidRPr="000C7BA4" w:rsidRDefault="000C7BA4" w:rsidP="00821E54">
      <w:pPr>
        <w:pStyle w:val="ListParagraph"/>
        <w:numPr>
          <w:ilvl w:val="4"/>
          <w:numId w:val="41"/>
        </w:numPr>
        <w:spacing w:after="0" w:line="240" w:lineRule="auto"/>
        <w:ind w:left="851" w:hanging="425"/>
        <w:rPr>
          <w:rFonts w:ascii="Times New Roman" w:hAnsi="Times New Roman" w:cs="Times New Roman"/>
          <w:sz w:val="24"/>
          <w:szCs w:val="24"/>
        </w:rPr>
      </w:pPr>
      <w:r w:rsidRPr="000C7BA4">
        <w:rPr>
          <w:rFonts w:ascii="Times New Roman" w:hAnsi="Times New Roman" w:cs="Times New Roman"/>
          <w:sz w:val="24"/>
          <w:szCs w:val="24"/>
        </w:rPr>
        <w:t>Memuliakan Guru dan Ulama</w:t>
      </w:r>
    </w:p>
    <w:p w:rsidR="000C7BA4" w:rsidRPr="00821E54" w:rsidRDefault="000C7BA4" w:rsidP="00821E54">
      <w:pPr>
        <w:pStyle w:val="ListParagraph"/>
        <w:spacing w:after="0" w:line="240" w:lineRule="auto"/>
        <w:ind w:left="851"/>
        <w:jc w:val="both"/>
        <w:rPr>
          <w:rFonts w:ascii="Times New Roman" w:hAnsi="Times New Roman" w:cs="Times New Roman"/>
          <w:sz w:val="24"/>
          <w:szCs w:val="24"/>
          <w:lang w:eastAsia="id-ID"/>
        </w:rPr>
      </w:pPr>
      <w:r w:rsidRPr="00821E54">
        <w:rPr>
          <w:rFonts w:ascii="Times New Roman" w:hAnsi="Times New Roman" w:cs="Times New Roman"/>
          <w:sz w:val="24"/>
          <w:szCs w:val="24"/>
          <w:lang w:eastAsia="id-ID"/>
        </w:rPr>
        <w:t>Khalifah Harun Ar-Rasyid adalah seorang pemimpin yang cinta pada para ulama. Ia mengagungkan dan memuliakan agama serta membenci debat dan omong kosong.</w:t>
      </w:r>
      <w:r w:rsidRPr="000C7BA4">
        <w:rPr>
          <w:rStyle w:val="FootnoteReference"/>
          <w:rFonts w:ascii="Times New Roman" w:hAnsi="Times New Roman" w:cs="Times New Roman"/>
          <w:sz w:val="24"/>
          <w:szCs w:val="24"/>
          <w:lang w:eastAsia="id-ID"/>
        </w:rPr>
        <w:footnoteReference w:id="27"/>
      </w:r>
      <w:r w:rsidRPr="00821E54">
        <w:rPr>
          <w:rFonts w:ascii="Times New Roman" w:hAnsi="Times New Roman" w:cs="Times New Roman"/>
          <w:sz w:val="24"/>
          <w:szCs w:val="24"/>
          <w:lang w:eastAsia="id-ID"/>
        </w:rPr>
        <w:t xml:space="preserve"> Al-Qadhi Al-Fadhil berkata di dalam risalahnya: “</w:t>
      </w:r>
      <w:r w:rsidRPr="00821E54">
        <w:rPr>
          <w:rFonts w:ascii="Times New Roman" w:hAnsi="Times New Roman" w:cs="Times New Roman"/>
          <w:i/>
          <w:sz w:val="24"/>
          <w:szCs w:val="24"/>
          <w:lang w:eastAsia="id-ID"/>
        </w:rPr>
        <w:t>Aku tidak pernah mengetahui sama sekali jika seorang raja memiliki perjalanan ilmiah, kecuali Ar-Rasyid. Sesungguhnya dia pergi bersama kedua putranya, Al-Amin dan Al-Mamun untuk mendengarkan kitab Al-Muwatha‟ dari Imam Malik rahimahullah</w:t>
      </w:r>
      <w:r w:rsidRPr="00821E54">
        <w:rPr>
          <w:rFonts w:ascii="Times New Roman" w:hAnsi="Times New Roman" w:cs="Times New Roman"/>
          <w:sz w:val="24"/>
          <w:szCs w:val="24"/>
          <w:lang w:eastAsia="id-ID"/>
        </w:rPr>
        <w:t>.” Al-Qadhi Al-Fadhil melanjutkan, “</w:t>
      </w:r>
      <w:r w:rsidRPr="00821E54">
        <w:rPr>
          <w:rFonts w:ascii="Times New Roman" w:hAnsi="Times New Roman" w:cs="Times New Roman"/>
          <w:i/>
          <w:sz w:val="24"/>
          <w:szCs w:val="24"/>
          <w:lang w:eastAsia="id-ID"/>
        </w:rPr>
        <w:t>Naskah asli Al-Muwatha‟ hasil pendengaran Ar-Rasyid berada di gudang penyimpanan penduduk Mesir</w:t>
      </w:r>
      <w:r w:rsidRPr="00821E54">
        <w:rPr>
          <w:rFonts w:ascii="Times New Roman" w:hAnsi="Times New Roman" w:cs="Times New Roman"/>
          <w:sz w:val="24"/>
          <w:szCs w:val="24"/>
          <w:lang w:eastAsia="id-ID"/>
        </w:rPr>
        <w:t xml:space="preserve">.” </w:t>
      </w:r>
      <w:r w:rsidRPr="000C7BA4">
        <w:rPr>
          <w:rStyle w:val="FootnoteReference"/>
          <w:rFonts w:ascii="Times New Roman" w:hAnsi="Times New Roman" w:cs="Times New Roman"/>
          <w:sz w:val="24"/>
          <w:szCs w:val="24"/>
          <w:lang w:eastAsia="id-ID"/>
        </w:rPr>
        <w:footnoteReference w:id="28"/>
      </w:r>
    </w:p>
    <w:p w:rsidR="000C7BA4" w:rsidRPr="00821E54" w:rsidRDefault="00C14A3C" w:rsidP="003B3017">
      <w:pPr>
        <w:pStyle w:val="ListParagraph"/>
        <w:spacing w:line="240" w:lineRule="auto"/>
        <w:ind w:left="851"/>
        <w:jc w:val="both"/>
        <w:rPr>
          <w:rFonts w:ascii="Times New Roman" w:hAnsi="Times New Roman" w:cs="Times New Roman"/>
          <w:sz w:val="24"/>
          <w:szCs w:val="24"/>
          <w:lang w:eastAsia="id-ID"/>
        </w:rPr>
      </w:pPr>
      <w:r w:rsidRPr="00C14A3C">
        <w:rPr>
          <w:rFonts w:ascii="Times New Roman" w:hAnsi="Times New Roman" w:cs="Times New Roman"/>
          <w:sz w:val="24"/>
          <w:szCs w:val="24"/>
          <w:lang w:eastAsia="id-ID"/>
        </w:rPr>
        <w:t>Harun Ar</w:t>
      </w:r>
      <w:r>
        <w:rPr>
          <w:rFonts w:ascii="Times New Roman" w:hAnsi="Times New Roman" w:cs="Times New Roman"/>
          <w:sz w:val="24"/>
          <w:szCs w:val="24"/>
          <w:lang w:eastAsia="id-ID"/>
        </w:rPr>
        <w:t>-Rasyid</w:t>
      </w:r>
      <w:r w:rsidRPr="00C14A3C">
        <w:rPr>
          <w:rFonts w:ascii="Times New Roman" w:hAnsi="Times New Roman" w:cs="Times New Roman"/>
          <w:sz w:val="24"/>
          <w:szCs w:val="24"/>
          <w:lang w:eastAsia="id-ID"/>
        </w:rPr>
        <w:t xml:space="preserve"> diutus ayahnya ke Madinah untuk menuntut ilmu kepada Imam Darul Hijrah, Imam Malik Rahimahullah. Duduk bersama di majelis ilmu untuk mempelajari fiqih dan hadits. Jadi Imam Malik adalah guru besar hukum dan hadits bagi </w:t>
      </w:r>
      <w:r>
        <w:rPr>
          <w:rFonts w:ascii="Times New Roman" w:hAnsi="Times New Roman" w:cs="Times New Roman"/>
          <w:sz w:val="24"/>
          <w:szCs w:val="24"/>
          <w:lang w:eastAsia="id-ID"/>
        </w:rPr>
        <w:t>Harun</w:t>
      </w:r>
      <w:r w:rsidRPr="00C14A3C">
        <w:rPr>
          <w:rFonts w:ascii="Times New Roman" w:hAnsi="Times New Roman" w:cs="Times New Roman"/>
          <w:sz w:val="24"/>
          <w:szCs w:val="24"/>
          <w:lang w:eastAsia="id-ID"/>
        </w:rPr>
        <w:t xml:space="preserve">. Ketika </w:t>
      </w:r>
      <w:r>
        <w:rPr>
          <w:rFonts w:ascii="Times New Roman" w:hAnsi="Times New Roman" w:cs="Times New Roman"/>
          <w:sz w:val="24"/>
          <w:szCs w:val="24"/>
          <w:lang w:eastAsia="id-ID"/>
        </w:rPr>
        <w:t>Harun Ar-Rasyid</w:t>
      </w:r>
      <w:r w:rsidRPr="00C14A3C">
        <w:rPr>
          <w:rFonts w:ascii="Times New Roman" w:hAnsi="Times New Roman" w:cs="Times New Roman"/>
          <w:sz w:val="24"/>
          <w:szCs w:val="24"/>
          <w:lang w:eastAsia="id-ID"/>
        </w:rPr>
        <w:t xml:space="preserve"> menjadi khalifah, dia sangat menghormati Imam Malik dan semua </w:t>
      </w:r>
      <w:r>
        <w:rPr>
          <w:rFonts w:ascii="Times New Roman" w:hAnsi="Times New Roman" w:cs="Times New Roman"/>
          <w:sz w:val="24"/>
          <w:szCs w:val="24"/>
          <w:lang w:eastAsia="id-ID"/>
        </w:rPr>
        <w:t>karya</w:t>
      </w:r>
      <w:r w:rsidRPr="00C14A3C">
        <w:rPr>
          <w:rFonts w:ascii="Times New Roman" w:hAnsi="Times New Roman" w:cs="Times New Roman"/>
          <w:sz w:val="24"/>
          <w:szCs w:val="24"/>
          <w:lang w:eastAsia="id-ID"/>
        </w:rPr>
        <w:t xml:space="preserve"> gurunya, salah satunya adalah Al-Muwat</w:t>
      </w:r>
      <w:r>
        <w:rPr>
          <w:rFonts w:ascii="Times New Roman" w:hAnsi="Times New Roman" w:cs="Times New Roman"/>
          <w:sz w:val="24"/>
          <w:szCs w:val="24"/>
          <w:lang w:eastAsia="id-ID"/>
        </w:rPr>
        <w:t>h</w:t>
      </w:r>
      <w:r w:rsidRPr="00C14A3C">
        <w:rPr>
          <w:rFonts w:ascii="Times New Roman" w:hAnsi="Times New Roman" w:cs="Times New Roman"/>
          <w:sz w:val="24"/>
          <w:szCs w:val="24"/>
          <w:lang w:eastAsia="id-ID"/>
        </w:rPr>
        <w:t>a</w:t>
      </w:r>
      <w:r>
        <w:rPr>
          <w:rFonts w:ascii="Times New Roman" w:hAnsi="Times New Roman" w:cs="Times New Roman"/>
          <w:sz w:val="24"/>
          <w:szCs w:val="24"/>
          <w:lang w:eastAsia="id-ID"/>
        </w:rPr>
        <w:t>’</w:t>
      </w:r>
      <w:r w:rsidRPr="00C14A3C">
        <w:rPr>
          <w:rFonts w:ascii="Times New Roman" w:hAnsi="Times New Roman" w:cs="Times New Roman"/>
          <w:sz w:val="24"/>
          <w:szCs w:val="24"/>
          <w:lang w:eastAsia="id-ID"/>
        </w:rPr>
        <w:t xml:space="preserve">. Saat itulah </w:t>
      </w:r>
      <w:r>
        <w:rPr>
          <w:rFonts w:ascii="Times New Roman" w:hAnsi="Times New Roman" w:cs="Times New Roman"/>
          <w:sz w:val="24"/>
          <w:szCs w:val="24"/>
          <w:lang w:eastAsia="id-ID"/>
        </w:rPr>
        <w:t>Harun</w:t>
      </w:r>
      <w:r w:rsidRPr="00C14A3C">
        <w:rPr>
          <w:rFonts w:ascii="Times New Roman" w:hAnsi="Times New Roman" w:cs="Times New Roman"/>
          <w:sz w:val="24"/>
          <w:szCs w:val="24"/>
          <w:lang w:eastAsia="id-ID"/>
        </w:rPr>
        <w:t xml:space="preserve"> menjadikan Imam Malik sebagai salah satu tuntunan dalam kepemimpinan negara. </w:t>
      </w:r>
      <w:r>
        <w:rPr>
          <w:rFonts w:ascii="Times New Roman" w:hAnsi="Times New Roman" w:cs="Times New Roman"/>
          <w:sz w:val="24"/>
          <w:szCs w:val="24"/>
          <w:lang w:eastAsia="id-ID"/>
        </w:rPr>
        <w:t>Harun</w:t>
      </w:r>
      <w:r w:rsidRPr="00C14A3C">
        <w:rPr>
          <w:rFonts w:ascii="Times New Roman" w:hAnsi="Times New Roman" w:cs="Times New Roman"/>
          <w:sz w:val="24"/>
          <w:szCs w:val="24"/>
          <w:lang w:eastAsia="id-ID"/>
        </w:rPr>
        <w:t xml:space="preserve"> juga sangat mengagumi Imam Syafi Rahimahullah. </w:t>
      </w:r>
      <w:r>
        <w:rPr>
          <w:rFonts w:ascii="Times New Roman" w:hAnsi="Times New Roman" w:cs="Times New Roman"/>
          <w:sz w:val="24"/>
          <w:szCs w:val="24"/>
          <w:lang w:eastAsia="id-ID"/>
        </w:rPr>
        <w:t>Harun</w:t>
      </w:r>
      <w:r w:rsidRPr="00C14A3C">
        <w:rPr>
          <w:rFonts w:ascii="Times New Roman" w:hAnsi="Times New Roman" w:cs="Times New Roman"/>
          <w:sz w:val="24"/>
          <w:szCs w:val="24"/>
          <w:lang w:eastAsia="id-ID"/>
        </w:rPr>
        <w:t xml:space="preserve"> sangat menghormati </w:t>
      </w:r>
      <w:r>
        <w:rPr>
          <w:rFonts w:ascii="Times New Roman" w:hAnsi="Times New Roman" w:cs="Times New Roman"/>
          <w:sz w:val="24"/>
          <w:szCs w:val="24"/>
          <w:lang w:eastAsia="id-ID"/>
        </w:rPr>
        <w:t>Imam Syafi’i</w:t>
      </w:r>
      <w:r w:rsidRPr="00C14A3C">
        <w:rPr>
          <w:rFonts w:ascii="Times New Roman" w:hAnsi="Times New Roman" w:cs="Times New Roman"/>
          <w:sz w:val="24"/>
          <w:szCs w:val="24"/>
          <w:lang w:eastAsia="id-ID"/>
        </w:rPr>
        <w:t xml:space="preserve"> meskipun mereka seumuran.</w:t>
      </w:r>
      <w:r w:rsidR="000C7BA4" w:rsidRPr="00821E54">
        <w:rPr>
          <w:rFonts w:ascii="Times New Roman" w:hAnsi="Times New Roman" w:cs="Times New Roman"/>
          <w:sz w:val="24"/>
          <w:szCs w:val="24"/>
          <w:lang w:eastAsia="id-ID"/>
        </w:rPr>
        <w:t xml:space="preserve"> Ar-Rasyid pernah berkata: “</w:t>
      </w:r>
      <w:r w:rsidRPr="00C14A3C">
        <w:rPr>
          <w:rFonts w:ascii="Times New Roman" w:hAnsi="Times New Roman" w:cs="Times New Roman"/>
          <w:i/>
          <w:sz w:val="24"/>
          <w:szCs w:val="24"/>
          <w:lang w:eastAsia="id-ID"/>
        </w:rPr>
        <w:t>Semoga Allah menambah jumlah orang sepertimu waha</w:t>
      </w:r>
      <w:r>
        <w:rPr>
          <w:rFonts w:ascii="Times New Roman" w:hAnsi="Times New Roman" w:cs="Times New Roman"/>
          <w:i/>
          <w:sz w:val="24"/>
          <w:szCs w:val="24"/>
          <w:lang w:eastAsia="id-ID"/>
        </w:rPr>
        <w:t>i Imam Syafi’i dalam keluarga besarku</w:t>
      </w:r>
      <w:r w:rsidR="000C7BA4" w:rsidRPr="00821E54">
        <w:rPr>
          <w:rFonts w:ascii="Times New Roman" w:hAnsi="Times New Roman" w:cs="Times New Roman"/>
          <w:sz w:val="24"/>
          <w:szCs w:val="24"/>
          <w:lang w:eastAsia="id-ID"/>
        </w:rPr>
        <w:t xml:space="preserve">.” </w:t>
      </w:r>
    </w:p>
    <w:p w:rsidR="00C14A3C" w:rsidRPr="00C14A3C" w:rsidRDefault="00C14A3C" w:rsidP="00C14A3C">
      <w:pPr>
        <w:pStyle w:val="ListParagraph"/>
        <w:spacing w:line="240" w:lineRule="auto"/>
        <w:ind w:left="851"/>
        <w:jc w:val="both"/>
        <w:rPr>
          <w:rFonts w:ascii="Times New Roman" w:hAnsi="Times New Roman" w:cs="Times New Roman"/>
          <w:sz w:val="24"/>
          <w:szCs w:val="24"/>
          <w:lang w:eastAsia="id-ID"/>
        </w:rPr>
      </w:pPr>
      <w:r w:rsidRPr="00C14A3C">
        <w:rPr>
          <w:rFonts w:ascii="Times New Roman" w:hAnsi="Times New Roman" w:cs="Times New Roman"/>
          <w:sz w:val="24"/>
          <w:szCs w:val="24"/>
          <w:lang w:eastAsia="id-ID"/>
        </w:rPr>
        <w:t>Khalifah Ar</w:t>
      </w:r>
      <w:r>
        <w:rPr>
          <w:rFonts w:ascii="Times New Roman" w:hAnsi="Times New Roman" w:cs="Times New Roman"/>
          <w:sz w:val="24"/>
          <w:szCs w:val="24"/>
          <w:lang w:eastAsia="id-ID"/>
        </w:rPr>
        <w:t>-</w:t>
      </w:r>
      <w:r w:rsidRPr="00C14A3C">
        <w:rPr>
          <w:rFonts w:ascii="Times New Roman" w:hAnsi="Times New Roman" w:cs="Times New Roman"/>
          <w:sz w:val="24"/>
          <w:szCs w:val="24"/>
          <w:lang w:eastAsia="id-ID"/>
        </w:rPr>
        <w:t xml:space="preserve">Rasyid sangat memperhatikan para guru. Ketika sekolah didirikan, gaji bulanan yang ditetapkan oleh guru ditentukan oleh kepala bendahara. Gaji ini juga dari Wakaf, yang digunakan untuk memberikan infak untuk hal ini. Gaji yang dibayarkan bervariasi sesuai dengan posisi guru atau uang yayasan, </w:t>
      </w:r>
      <w:r>
        <w:rPr>
          <w:rFonts w:ascii="Times New Roman" w:hAnsi="Times New Roman" w:cs="Times New Roman"/>
          <w:sz w:val="24"/>
          <w:szCs w:val="24"/>
          <w:lang w:eastAsia="id-ID"/>
        </w:rPr>
        <w:t>meskipun begitu masih terbilang mewah dan cukup banyak</w:t>
      </w:r>
      <w:r w:rsidRPr="00C14A3C">
        <w:rPr>
          <w:rFonts w:ascii="Times New Roman" w:hAnsi="Times New Roman" w:cs="Times New Roman"/>
          <w:sz w:val="24"/>
          <w:szCs w:val="24"/>
          <w:lang w:eastAsia="id-ID"/>
        </w:rPr>
        <w:t>. Di antara pengajarnya adalah Az</w:t>
      </w:r>
      <w:r>
        <w:rPr>
          <w:rFonts w:ascii="Times New Roman" w:hAnsi="Times New Roman" w:cs="Times New Roman"/>
          <w:sz w:val="24"/>
          <w:szCs w:val="24"/>
          <w:lang w:eastAsia="id-ID"/>
        </w:rPr>
        <w:t>-</w:t>
      </w:r>
      <w:r w:rsidRPr="00C14A3C">
        <w:rPr>
          <w:rFonts w:ascii="Times New Roman" w:hAnsi="Times New Roman" w:cs="Times New Roman"/>
          <w:sz w:val="24"/>
          <w:szCs w:val="24"/>
          <w:lang w:eastAsia="id-ID"/>
        </w:rPr>
        <w:t>Zajaj, yang sebagai Fuqaha dan Ulama, mendapatkan riz</w:t>
      </w:r>
      <w:r>
        <w:rPr>
          <w:rFonts w:ascii="Times New Roman" w:hAnsi="Times New Roman" w:cs="Times New Roman"/>
          <w:sz w:val="24"/>
          <w:szCs w:val="24"/>
          <w:lang w:eastAsia="id-ID"/>
        </w:rPr>
        <w:t>eky</w:t>
      </w:r>
      <w:r w:rsidRPr="00C14A3C">
        <w:rPr>
          <w:rFonts w:ascii="Times New Roman" w:hAnsi="Times New Roman" w:cs="Times New Roman"/>
          <w:sz w:val="24"/>
          <w:szCs w:val="24"/>
          <w:lang w:eastAsia="id-ID"/>
        </w:rPr>
        <w:t xml:space="preserve"> 200 dinar setiap bulan. Demikian pula</w:t>
      </w:r>
      <w:r>
        <w:rPr>
          <w:rFonts w:ascii="Times New Roman" w:hAnsi="Times New Roman" w:cs="Times New Roman"/>
          <w:sz w:val="24"/>
          <w:szCs w:val="24"/>
          <w:lang w:eastAsia="id-ID"/>
        </w:rPr>
        <w:t>, Hakim Al Muqtadir bin Daraid</w:t>
      </w:r>
      <w:r w:rsidRPr="00C14A3C">
        <w:rPr>
          <w:rFonts w:ascii="Times New Roman" w:hAnsi="Times New Roman" w:cs="Times New Roman"/>
          <w:sz w:val="24"/>
          <w:szCs w:val="24"/>
          <w:lang w:eastAsia="id-ID"/>
        </w:rPr>
        <w:t xml:space="preserve">, </w:t>
      </w:r>
      <w:r w:rsidRPr="00C14A3C">
        <w:rPr>
          <w:rFonts w:ascii="Times New Roman" w:hAnsi="Times New Roman" w:cs="Times New Roman"/>
          <w:sz w:val="24"/>
          <w:szCs w:val="24"/>
          <w:lang w:eastAsia="id-ID"/>
        </w:rPr>
        <w:lastRenderedPageBreak/>
        <w:t>menda</w:t>
      </w:r>
      <w:r>
        <w:rPr>
          <w:rFonts w:ascii="Times New Roman" w:hAnsi="Times New Roman" w:cs="Times New Roman"/>
          <w:sz w:val="24"/>
          <w:szCs w:val="24"/>
          <w:lang w:eastAsia="id-ID"/>
        </w:rPr>
        <w:t>patkan lima puluh dinar sebulan, padahal</w:t>
      </w:r>
      <w:r w:rsidRPr="00C14A3C">
        <w:rPr>
          <w:rFonts w:ascii="Times New Roman" w:hAnsi="Times New Roman" w:cs="Times New Roman"/>
          <w:sz w:val="24"/>
          <w:szCs w:val="24"/>
          <w:lang w:eastAsia="id-ID"/>
        </w:rPr>
        <w:t xml:space="preserve"> dia datang ke Baghdad dalam keadaan miskin</w:t>
      </w:r>
      <w:r>
        <w:rPr>
          <w:rFonts w:ascii="Times New Roman" w:hAnsi="Times New Roman" w:cs="Times New Roman"/>
          <w:sz w:val="24"/>
          <w:szCs w:val="24"/>
          <w:lang w:eastAsia="id-ID"/>
        </w:rPr>
        <w:t>.</w:t>
      </w:r>
    </w:p>
    <w:p w:rsidR="005D0D7F" w:rsidRDefault="00C14A3C" w:rsidP="003B3017">
      <w:pPr>
        <w:pStyle w:val="ListParagraph"/>
        <w:spacing w:line="240" w:lineRule="auto"/>
        <w:ind w:left="851"/>
        <w:jc w:val="both"/>
        <w:rPr>
          <w:rFonts w:ascii="Times New Roman" w:hAnsi="Times New Roman" w:cs="Times New Roman"/>
          <w:sz w:val="24"/>
          <w:szCs w:val="24"/>
          <w:lang w:eastAsia="id-ID"/>
        </w:rPr>
      </w:pPr>
      <w:r w:rsidRPr="00C14A3C">
        <w:rPr>
          <w:rFonts w:ascii="Times New Roman" w:hAnsi="Times New Roman" w:cs="Times New Roman"/>
          <w:sz w:val="24"/>
          <w:szCs w:val="24"/>
          <w:lang w:eastAsia="id-ID"/>
        </w:rPr>
        <w:t>Saat itu</w:t>
      </w:r>
      <w:r>
        <w:rPr>
          <w:rFonts w:ascii="Times New Roman" w:hAnsi="Times New Roman" w:cs="Times New Roman"/>
          <w:sz w:val="24"/>
          <w:szCs w:val="24"/>
          <w:lang w:eastAsia="id-ID"/>
        </w:rPr>
        <w:t xml:space="preserve"> nilai dinar sekitar 2 juta rupiah</w:t>
      </w:r>
      <w:r w:rsidRPr="00C14A3C">
        <w:rPr>
          <w:rFonts w:ascii="Times New Roman" w:hAnsi="Times New Roman" w:cs="Times New Roman"/>
          <w:sz w:val="24"/>
          <w:szCs w:val="24"/>
          <w:lang w:eastAsia="id-ID"/>
        </w:rPr>
        <w:t>, dan 200 dina</w:t>
      </w:r>
      <w:r>
        <w:rPr>
          <w:rFonts w:ascii="Times New Roman" w:hAnsi="Times New Roman" w:cs="Times New Roman"/>
          <w:sz w:val="24"/>
          <w:szCs w:val="24"/>
          <w:lang w:eastAsia="id-ID"/>
        </w:rPr>
        <w:t>r berarti sekitar 400 juta rupiah</w:t>
      </w:r>
      <w:r w:rsidRPr="00C14A3C">
        <w:rPr>
          <w:rFonts w:ascii="Times New Roman" w:hAnsi="Times New Roman" w:cs="Times New Roman"/>
          <w:sz w:val="24"/>
          <w:szCs w:val="24"/>
          <w:lang w:eastAsia="id-ID"/>
        </w:rPr>
        <w:t>.</w:t>
      </w:r>
      <w:r>
        <w:rPr>
          <w:rFonts w:ascii="Times New Roman" w:hAnsi="Times New Roman" w:cs="Times New Roman"/>
          <w:sz w:val="24"/>
          <w:szCs w:val="24"/>
          <w:lang w:eastAsia="id-ID"/>
        </w:rPr>
        <w:t xml:space="preserve"> </w:t>
      </w:r>
      <w:r w:rsidRPr="00C14A3C">
        <w:rPr>
          <w:rFonts w:ascii="Times New Roman" w:hAnsi="Times New Roman" w:cs="Times New Roman"/>
          <w:sz w:val="24"/>
          <w:szCs w:val="24"/>
          <w:lang w:eastAsia="id-ID"/>
        </w:rPr>
        <w:t>Angka ini jauh lebih tinggi dari gaji guru Indonesia saat ini, sebelum abad ke-10. Hal ini menunjukkan bahwa Ar-Rasyid sangat protektif terhadap orang-orang yang berilmu dan guru, sebagaimana Islam</w:t>
      </w:r>
      <w:r w:rsidR="005D0D7F">
        <w:rPr>
          <w:rFonts w:ascii="Times New Roman" w:hAnsi="Times New Roman" w:cs="Times New Roman"/>
          <w:sz w:val="24"/>
          <w:szCs w:val="24"/>
          <w:lang w:eastAsia="id-ID"/>
        </w:rPr>
        <w:t xml:space="preserve"> mengajarkan</w:t>
      </w:r>
      <w:r w:rsidRPr="00C14A3C">
        <w:rPr>
          <w:rFonts w:ascii="Times New Roman" w:hAnsi="Times New Roman" w:cs="Times New Roman"/>
          <w:sz w:val="24"/>
          <w:szCs w:val="24"/>
          <w:lang w:eastAsia="id-ID"/>
        </w:rPr>
        <w:t>.</w:t>
      </w:r>
      <w:r w:rsidR="005D0D7F">
        <w:rPr>
          <w:rFonts w:ascii="Times New Roman" w:hAnsi="Times New Roman" w:cs="Times New Roman"/>
          <w:sz w:val="24"/>
          <w:szCs w:val="24"/>
          <w:lang w:eastAsia="id-ID"/>
        </w:rPr>
        <w:t xml:space="preserve"> </w:t>
      </w:r>
    </w:p>
    <w:p w:rsidR="00C14A3C" w:rsidRDefault="005D0D7F" w:rsidP="003B3017">
      <w:pPr>
        <w:pStyle w:val="ListParagraph"/>
        <w:spacing w:line="240" w:lineRule="auto"/>
        <w:ind w:left="851"/>
        <w:jc w:val="both"/>
        <w:rPr>
          <w:rFonts w:ascii="Times New Roman" w:hAnsi="Times New Roman" w:cs="Times New Roman"/>
          <w:sz w:val="24"/>
          <w:szCs w:val="24"/>
          <w:lang w:eastAsia="id-ID"/>
        </w:rPr>
      </w:pPr>
      <w:r w:rsidRPr="005D0D7F">
        <w:rPr>
          <w:rFonts w:ascii="Times New Roman" w:hAnsi="Times New Roman" w:cs="Times New Roman"/>
          <w:sz w:val="24"/>
          <w:szCs w:val="24"/>
          <w:lang w:eastAsia="id-ID"/>
        </w:rPr>
        <w:t>Jika sebuah negara Muslim menghormati ulama, itu akan menunjukkan kebesarannya. Tidak hanya Ar</w:t>
      </w:r>
      <w:r w:rsidR="00940A50">
        <w:rPr>
          <w:rFonts w:ascii="Times New Roman" w:hAnsi="Times New Roman" w:cs="Times New Roman"/>
          <w:sz w:val="24"/>
          <w:szCs w:val="24"/>
          <w:lang w:eastAsia="id-ID"/>
        </w:rPr>
        <w:t>-</w:t>
      </w:r>
      <w:r w:rsidRPr="005D0D7F">
        <w:rPr>
          <w:rFonts w:ascii="Times New Roman" w:hAnsi="Times New Roman" w:cs="Times New Roman"/>
          <w:sz w:val="24"/>
          <w:szCs w:val="24"/>
          <w:lang w:eastAsia="id-ID"/>
        </w:rPr>
        <w:t>Rasyid yang membuktikan hal ini, tetapi juga para pemimpin Muslim lainnya, seperti panglima Islam Saifuddin Qutuz pada pertempuran Ain Jarut (yang kepemimpinannya dikuasai oleh para ulama) atau Sultan Sudan Muhammad AlFatih (Sultan Muhammad Al</w:t>
      </w:r>
      <w:r w:rsidR="00940A50">
        <w:rPr>
          <w:rFonts w:ascii="Times New Roman" w:hAnsi="Times New Roman" w:cs="Times New Roman"/>
          <w:sz w:val="24"/>
          <w:szCs w:val="24"/>
          <w:lang w:eastAsia="id-ID"/>
        </w:rPr>
        <w:t>-</w:t>
      </w:r>
      <w:r w:rsidRPr="005D0D7F">
        <w:rPr>
          <w:rFonts w:ascii="Times New Roman" w:hAnsi="Times New Roman" w:cs="Times New Roman"/>
          <w:sz w:val="24"/>
          <w:szCs w:val="24"/>
          <w:lang w:eastAsia="id-ID"/>
        </w:rPr>
        <w:t>Fatih), beliau mem</w:t>
      </w:r>
      <w:r w:rsidR="00940A50">
        <w:rPr>
          <w:rFonts w:ascii="Times New Roman" w:hAnsi="Times New Roman" w:cs="Times New Roman"/>
          <w:sz w:val="24"/>
          <w:szCs w:val="24"/>
          <w:lang w:eastAsia="id-ID"/>
        </w:rPr>
        <w:t>iliki kehebatan yang luar biasa, beliau</w:t>
      </w:r>
      <w:r w:rsidRPr="005D0D7F">
        <w:rPr>
          <w:rFonts w:ascii="Times New Roman" w:hAnsi="Times New Roman" w:cs="Times New Roman"/>
          <w:sz w:val="24"/>
          <w:szCs w:val="24"/>
          <w:lang w:eastAsia="id-ID"/>
        </w:rPr>
        <w:t xml:space="preserve"> menghormati </w:t>
      </w:r>
      <w:r w:rsidR="00940A50">
        <w:rPr>
          <w:rFonts w:ascii="Times New Roman" w:hAnsi="Times New Roman" w:cs="Times New Roman"/>
          <w:sz w:val="24"/>
          <w:szCs w:val="24"/>
          <w:lang w:eastAsia="id-ID"/>
        </w:rPr>
        <w:t>guru</w:t>
      </w:r>
      <w:r w:rsidRPr="005D0D7F">
        <w:rPr>
          <w:rFonts w:ascii="Times New Roman" w:hAnsi="Times New Roman" w:cs="Times New Roman"/>
          <w:sz w:val="24"/>
          <w:szCs w:val="24"/>
          <w:lang w:eastAsia="id-ID"/>
        </w:rPr>
        <w:t xml:space="preserve"> spiritualnya</w:t>
      </w:r>
      <w:r w:rsidR="00940A50">
        <w:rPr>
          <w:rFonts w:ascii="Times New Roman" w:hAnsi="Times New Roman" w:cs="Times New Roman"/>
          <w:sz w:val="24"/>
          <w:szCs w:val="24"/>
          <w:lang w:eastAsia="id-ID"/>
        </w:rPr>
        <w:t>,</w:t>
      </w:r>
      <w:r w:rsidRPr="005D0D7F">
        <w:rPr>
          <w:rFonts w:ascii="Times New Roman" w:hAnsi="Times New Roman" w:cs="Times New Roman"/>
          <w:sz w:val="24"/>
          <w:szCs w:val="24"/>
          <w:lang w:eastAsia="id-ID"/>
        </w:rPr>
        <w:t xml:space="preserve"> </w:t>
      </w:r>
      <w:r w:rsidR="00940A50">
        <w:rPr>
          <w:rFonts w:ascii="Times New Roman" w:hAnsi="Times New Roman" w:cs="Times New Roman"/>
          <w:sz w:val="24"/>
          <w:szCs w:val="24"/>
          <w:lang w:eastAsia="id-ID"/>
        </w:rPr>
        <w:t>Aq -Syamsuddin</w:t>
      </w:r>
      <w:r w:rsidRPr="005D0D7F">
        <w:rPr>
          <w:rFonts w:ascii="Times New Roman" w:hAnsi="Times New Roman" w:cs="Times New Roman"/>
          <w:sz w:val="24"/>
          <w:szCs w:val="24"/>
          <w:lang w:eastAsia="id-ID"/>
        </w:rPr>
        <w:t>. Ketika negeri ini dirundung banyak masalah, tidak terkecuali pendidikan, mungkin karena guru dan ulama tidak dihormati di negeri ini.</w:t>
      </w:r>
    </w:p>
    <w:p w:rsidR="000C7BA4" w:rsidRPr="000C7BA4" w:rsidRDefault="000C7BA4" w:rsidP="00821E54">
      <w:pPr>
        <w:pStyle w:val="ListParagraph"/>
        <w:numPr>
          <w:ilvl w:val="4"/>
          <w:numId w:val="41"/>
        </w:numPr>
        <w:spacing w:after="0" w:line="240" w:lineRule="auto"/>
        <w:ind w:left="851" w:hanging="425"/>
        <w:jc w:val="both"/>
        <w:rPr>
          <w:rFonts w:ascii="Times New Roman" w:hAnsi="Times New Roman" w:cs="Times New Roman"/>
          <w:sz w:val="24"/>
          <w:szCs w:val="24"/>
          <w:lang w:eastAsia="id-ID"/>
        </w:rPr>
      </w:pPr>
      <w:r w:rsidRPr="000C7BA4">
        <w:rPr>
          <w:rFonts w:ascii="Times New Roman" w:hAnsi="Times New Roman" w:cs="Times New Roman"/>
          <w:sz w:val="24"/>
          <w:szCs w:val="24"/>
          <w:lang w:eastAsia="id-ID"/>
        </w:rPr>
        <w:t>Memberikan Penghargaan Kepada Siswa Yang Berprestasi</w:t>
      </w:r>
    </w:p>
    <w:p w:rsidR="000C7BA4" w:rsidRPr="00821E54" w:rsidRDefault="000C7BA4" w:rsidP="003B3017">
      <w:pPr>
        <w:pStyle w:val="ListParagraph"/>
        <w:spacing w:line="240" w:lineRule="auto"/>
        <w:ind w:left="851"/>
        <w:jc w:val="both"/>
        <w:rPr>
          <w:rFonts w:ascii="Times New Roman" w:hAnsi="Times New Roman" w:cs="Times New Roman"/>
          <w:sz w:val="24"/>
          <w:szCs w:val="24"/>
          <w:lang w:eastAsia="id-ID"/>
        </w:rPr>
      </w:pPr>
      <w:r w:rsidRPr="00821E54">
        <w:rPr>
          <w:rFonts w:ascii="Times New Roman" w:hAnsi="Times New Roman" w:cs="Times New Roman"/>
          <w:sz w:val="24"/>
          <w:szCs w:val="24"/>
          <w:lang w:eastAsia="id-ID"/>
        </w:rPr>
        <w:t>Pendidikan Islam menggunakan istilah “penghargaan” sebagai bagian dalam proses pembelajaran dalam mencapai tujuan pendidikan, baik melalui pembelajaran dalam bentuk formal, informal dan non formal.</w:t>
      </w:r>
      <w:r w:rsidRPr="000C7BA4">
        <w:rPr>
          <w:rStyle w:val="FootnoteReference"/>
          <w:rFonts w:ascii="Times New Roman" w:hAnsi="Times New Roman" w:cs="Times New Roman"/>
          <w:sz w:val="24"/>
          <w:szCs w:val="24"/>
          <w:lang w:eastAsia="id-ID"/>
        </w:rPr>
        <w:footnoteReference w:id="29"/>
      </w:r>
      <w:r w:rsidRPr="00821E54">
        <w:rPr>
          <w:rFonts w:ascii="Times New Roman" w:hAnsi="Times New Roman" w:cs="Times New Roman"/>
          <w:sz w:val="24"/>
          <w:szCs w:val="24"/>
          <w:lang w:eastAsia="id-ID"/>
        </w:rPr>
        <w:t xml:space="preserve"> </w:t>
      </w:r>
      <w:r w:rsidR="009633A0" w:rsidRPr="009633A0">
        <w:rPr>
          <w:rFonts w:ascii="Times New Roman" w:hAnsi="Times New Roman" w:cs="Times New Roman"/>
          <w:sz w:val="24"/>
          <w:szCs w:val="24"/>
          <w:lang w:eastAsia="id-ID"/>
        </w:rPr>
        <w:t>Reward</w:t>
      </w:r>
      <w:r w:rsidR="009633A0">
        <w:rPr>
          <w:rFonts w:ascii="Times New Roman" w:hAnsi="Times New Roman" w:cs="Times New Roman"/>
          <w:sz w:val="24"/>
          <w:szCs w:val="24"/>
          <w:lang w:eastAsia="id-ID"/>
        </w:rPr>
        <w:t xml:space="preserve"> atau penghargaan</w:t>
      </w:r>
      <w:r w:rsidR="009633A0" w:rsidRPr="009633A0">
        <w:rPr>
          <w:rFonts w:ascii="Times New Roman" w:hAnsi="Times New Roman" w:cs="Times New Roman"/>
          <w:sz w:val="24"/>
          <w:szCs w:val="24"/>
          <w:lang w:eastAsia="id-ID"/>
        </w:rPr>
        <w:t xml:space="preserve"> sangat dibutuhkan sebagai bentuk motivasi bagi siswa.</w:t>
      </w:r>
    </w:p>
    <w:p w:rsidR="000C7BA4" w:rsidRPr="00821E54" w:rsidRDefault="009633A0" w:rsidP="003B3017">
      <w:pPr>
        <w:pStyle w:val="ListParagraph"/>
        <w:spacing w:line="240" w:lineRule="auto"/>
        <w:ind w:left="851"/>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Reward </w:t>
      </w:r>
      <w:r w:rsidRPr="009633A0">
        <w:rPr>
          <w:rFonts w:ascii="Times New Roman" w:hAnsi="Times New Roman" w:cs="Times New Roman"/>
          <w:sz w:val="24"/>
          <w:szCs w:val="24"/>
          <w:lang w:eastAsia="id-ID"/>
        </w:rPr>
        <w:t>tersebut diberikan kepada setiap anak yang telah mencapai keberhasilan/prestasi/</w:t>
      </w:r>
      <w:r>
        <w:rPr>
          <w:rFonts w:ascii="Times New Roman" w:hAnsi="Times New Roman" w:cs="Times New Roman"/>
          <w:sz w:val="24"/>
          <w:szCs w:val="24"/>
          <w:lang w:eastAsia="id-ID"/>
        </w:rPr>
        <w:t>ke</w:t>
      </w:r>
      <w:r w:rsidRPr="009633A0">
        <w:rPr>
          <w:rFonts w:ascii="Times New Roman" w:hAnsi="Times New Roman" w:cs="Times New Roman"/>
          <w:sz w:val="24"/>
          <w:szCs w:val="24"/>
          <w:lang w:eastAsia="id-ID"/>
        </w:rPr>
        <w:t>sukses</w:t>
      </w:r>
      <w:r>
        <w:rPr>
          <w:rFonts w:ascii="Times New Roman" w:hAnsi="Times New Roman" w:cs="Times New Roman"/>
          <w:sz w:val="24"/>
          <w:szCs w:val="24"/>
          <w:lang w:eastAsia="id-ID"/>
        </w:rPr>
        <w:t>an</w:t>
      </w:r>
      <w:r w:rsidRPr="009633A0">
        <w:rPr>
          <w:rFonts w:ascii="Times New Roman" w:hAnsi="Times New Roman" w:cs="Times New Roman"/>
          <w:sz w:val="24"/>
          <w:szCs w:val="24"/>
          <w:lang w:eastAsia="id-ID"/>
        </w:rPr>
        <w:t xml:space="preserve"> dalam kegiatan sehari-hari</w:t>
      </w:r>
      <w:r>
        <w:rPr>
          <w:rFonts w:ascii="Times New Roman" w:hAnsi="Times New Roman" w:cs="Times New Roman"/>
          <w:sz w:val="24"/>
          <w:szCs w:val="24"/>
          <w:lang w:eastAsia="id-ID"/>
        </w:rPr>
        <w:t>, baik</w:t>
      </w:r>
      <w:r w:rsidRPr="009633A0">
        <w:rPr>
          <w:rFonts w:ascii="Times New Roman" w:hAnsi="Times New Roman" w:cs="Times New Roman"/>
          <w:sz w:val="24"/>
          <w:szCs w:val="24"/>
          <w:lang w:eastAsia="id-ID"/>
        </w:rPr>
        <w:t xml:space="preserve"> di keluarga, sekolah dan lingkungan. Setiap reward yang diberikan oleh seorang anak tidak harus berupa materi, namun nilai moral yang positif seperti pujian dan </w:t>
      </w:r>
      <w:r>
        <w:rPr>
          <w:rFonts w:ascii="Times New Roman" w:hAnsi="Times New Roman" w:cs="Times New Roman"/>
          <w:sz w:val="24"/>
          <w:szCs w:val="24"/>
          <w:lang w:eastAsia="id-ID"/>
        </w:rPr>
        <w:t>apresiasi</w:t>
      </w:r>
      <w:r w:rsidRPr="009633A0">
        <w:rPr>
          <w:rFonts w:ascii="Times New Roman" w:hAnsi="Times New Roman" w:cs="Times New Roman"/>
          <w:sz w:val="24"/>
          <w:szCs w:val="24"/>
          <w:lang w:eastAsia="id-ID"/>
        </w:rPr>
        <w:t xml:space="preserve"> juga merupakan reward bagi anak agar</w:t>
      </w:r>
      <w:r>
        <w:rPr>
          <w:rFonts w:ascii="Times New Roman" w:hAnsi="Times New Roman" w:cs="Times New Roman"/>
          <w:sz w:val="24"/>
          <w:szCs w:val="24"/>
          <w:lang w:eastAsia="id-ID"/>
        </w:rPr>
        <w:t xml:space="preserve"> anak mengetahui sifat kebaikan</w:t>
      </w:r>
      <w:r w:rsidR="000C7BA4" w:rsidRPr="00821E54">
        <w:rPr>
          <w:rFonts w:ascii="Times New Roman" w:hAnsi="Times New Roman" w:cs="Times New Roman"/>
          <w:sz w:val="24"/>
          <w:szCs w:val="24"/>
          <w:lang w:eastAsia="id-ID"/>
        </w:rPr>
        <w:t>.</w:t>
      </w:r>
      <w:r w:rsidR="000C7BA4" w:rsidRPr="000C7BA4">
        <w:rPr>
          <w:rStyle w:val="FootnoteReference"/>
          <w:rFonts w:ascii="Times New Roman" w:hAnsi="Times New Roman" w:cs="Times New Roman"/>
          <w:sz w:val="24"/>
          <w:szCs w:val="24"/>
          <w:lang w:eastAsia="id-ID"/>
        </w:rPr>
        <w:footnoteReference w:id="30"/>
      </w:r>
      <w:r w:rsidR="000C7BA4" w:rsidRPr="00821E54">
        <w:rPr>
          <w:rFonts w:ascii="Times New Roman" w:hAnsi="Times New Roman" w:cs="Times New Roman"/>
          <w:sz w:val="24"/>
          <w:szCs w:val="24"/>
          <w:lang w:eastAsia="id-ID"/>
        </w:rPr>
        <w:t xml:space="preserve"> </w:t>
      </w:r>
    </w:p>
    <w:p w:rsidR="00A4444B" w:rsidRDefault="00A4444B" w:rsidP="003B3017">
      <w:pPr>
        <w:pStyle w:val="ListParagraph"/>
        <w:spacing w:after="0" w:line="240" w:lineRule="auto"/>
        <w:ind w:left="851"/>
        <w:jc w:val="both"/>
        <w:rPr>
          <w:rFonts w:ascii="Times New Roman" w:hAnsi="Times New Roman" w:cs="Times New Roman"/>
          <w:sz w:val="24"/>
          <w:szCs w:val="24"/>
          <w:lang w:eastAsia="id-ID"/>
        </w:rPr>
      </w:pPr>
      <w:r w:rsidRPr="00A4444B">
        <w:rPr>
          <w:rFonts w:ascii="Times New Roman" w:hAnsi="Times New Roman" w:cs="Times New Roman"/>
          <w:sz w:val="24"/>
          <w:szCs w:val="24"/>
          <w:lang w:eastAsia="id-ID"/>
        </w:rPr>
        <w:t>Apresiasi</w:t>
      </w:r>
      <w:r>
        <w:rPr>
          <w:rFonts w:ascii="Times New Roman" w:hAnsi="Times New Roman" w:cs="Times New Roman"/>
          <w:sz w:val="24"/>
          <w:szCs w:val="24"/>
          <w:lang w:eastAsia="id-ID"/>
        </w:rPr>
        <w:t xml:space="preserve"> atau reward</w:t>
      </w:r>
      <w:r w:rsidRPr="00A4444B">
        <w:rPr>
          <w:rFonts w:ascii="Times New Roman" w:hAnsi="Times New Roman" w:cs="Times New Roman"/>
          <w:sz w:val="24"/>
          <w:szCs w:val="24"/>
          <w:lang w:eastAsia="id-ID"/>
        </w:rPr>
        <w:t xml:space="preserve"> merupakan bentuk penghargaan bagi mereka yang menimbulkan kebaikan, siapapun mereka. Bentuk evaluasinya sendiri sangat beragam, baik berwujud maupun tidak berwujud, prinsipnya membangkitkan semangat anak-anak yang telah berhasil berbuat baik. Karena secara naluriah, siapa pun yang berbuat baik selalu ingin dihargai, dan itu bagian dari jiwa manusia sejak lahir. Oleh karena itu, Allah melalui Al-Qur'an juga memberi penghormatan kepada manusia atas kebaikan yang telah mereka lakukan.</w:t>
      </w:r>
    </w:p>
    <w:p w:rsidR="00A4444B" w:rsidRDefault="00A4444B" w:rsidP="00A4444B">
      <w:pPr>
        <w:spacing w:after="0" w:line="240" w:lineRule="auto"/>
        <w:ind w:left="851"/>
        <w:jc w:val="both"/>
        <w:rPr>
          <w:rFonts w:ascii="Times New Roman" w:hAnsi="Times New Roman" w:cs="Times New Roman"/>
          <w:sz w:val="24"/>
          <w:szCs w:val="24"/>
          <w:lang w:eastAsia="id-ID"/>
        </w:rPr>
      </w:pPr>
      <w:r w:rsidRPr="00A4444B">
        <w:rPr>
          <w:rFonts w:ascii="Times New Roman" w:hAnsi="Times New Roman" w:cs="Times New Roman"/>
          <w:sz w:val="24"/>
          <w:szCs w:val="24"/>
          <w:lang w:eastAsia="id-ID"/>
        </w:rPr>
        <w:t>Harun Ar</w:t>
      </w:r>
      <w:r>
        <w:rPr>
          <w:rFonts w:ascii="Times New Roman" w:hAnsi="Times New Roman" w:cs="Times New Roman"/>
          <w:sz w:val="24"/>
          <w:szCs w:val="24"/>
          <w:lang w:eastAsia="id-ID"/>
        </w:rPr>
        <w:t>-</w:t>
      </w:r>
      <w:r w:rsidRPr="00A4444B">
        <w:rPr>
          <w:rFonts w:ascii="Times New Roman" w:hAnsi="Times New Roman" w:cs="Times New Roman"/>
          <w:sz w:val="24"/>
          <w:szCs w:val="24"/>
          <w:lang w:eastAsia="id-ID"/>
        </w:rPr>
        <w:t xml:space="preserve">Rasyid adalah sosok yang sangat mengapresiasi siswa yang cerdas dan berbakat. Siswa terbaik sering mendapat kehormatan mengikuti pawai, di mana mereka menunggangi unta, berjalan-jalan, dan orang-orang </w:t>
      </w:r>
      <w:r w:rsidR="002C0D12">
        <w:rPr>
          <w:rFonts w:ascii="Times New Roman" w:hAnsi="Times New Roman" w:cs="Times New Roman"/>
          <w:sz w:val="24"/>
          <w:szCs w:val="24"/>
          <w:lang w:eastAsia="id-ID"/>
        </w:rPr>
        <w:t xml:space="preserve">akan </w:t>
      </w:r>
      <w:r w:rsidRPr="00A4444B">
        <w:rPr>
          <w:rFonts w:ascii="Times New Roman" w:hAnsi="Times New Roman" w:cs="Times New Roman"/>
          <w:sz w:val="24"/>
          <w:szCs w:val="24"/>
          <w:lang w:eastAsia="id-ID"/>
        </w:rPr>
        <w:t xml:space="preserve">melemparkan buah </w:t>
      </w:r>
      <w:r w:rsidR="002C0D12">
        <w:rPr>
          <w:rFonts w:ascii="Times New Roman" w:hAnsi="Times New Roman" w:cs="Times New Roman"/>
          <w:sz w:val="24"/>
          <w:szCs w:val="24"/>
          <w:lang w:eastAsia="id-ID"/>
        </w:rPr>
        <w:t xml:space="preserve">badan </w:t>
      </w:r>
      <w:r w:rsidRPr="00A4444B">
        <w:rPr>
          <w:rFonts w:ascii="Times New Roman" w:hAnsi="Times New Roman" w:cs="Times New Roman"/>
          <w:sz w:val="24"/>
          <w:szCs w:val="24"/>
          <w:lang w:eastAsia="id-ID"/>
        </w:rPr>
        <w:t>(</w:t>
      </w:r>
      <w:r w:rsidR="002C0D12">
        <w:rPr>
          <w:rFonts w:ascii="Times New Roman" w:hAnsi="Times New Roman" w:cs="Times New Roman"/>
          <w:sz w:val="24"/>
          <w:szCs w:val="24"/>
          <w:lang w:eastAsia="id-ID"/>
        </w:rPr>
        <w:t xml:space="preserve">kacang </w:t>
      </w:r>
      <w:r w:rsidRPr="00A4444B">
        <w:rPr>
          <w:rFonts w:ascii="Times New Roman" w:hAnsi="Times New Roman" w:cs="Times New Roman"/>
          <w:sz w:val="24"/>
          <w:szCs w:val="24"/>
          <w:lang w:eastAsia="id-ID"/>
        </w:rPr>
        <w:t xml:space="preserve">almond) kepada mereka sebagai bentuk sanjungan. Kemeriahan serupa terlihat ketika ada siswa </w:t>
      </w:r>
      <w:r w:rsidR="002C0D12">
        <w:rPr>
          <w:rFonts w:ascii="Times New Roman" w:hAnsi="Times New Roman" w:cs="Times New Roman"/>
          <w:sz w:val="24"/>
          <w:szCs w:val="24"/>
          <w:lang w:eastAsia="id-ID"/>
        </w:rPr>
        <w:t>sekolah</w:t>
      </w:r>
      <w:r w:rsidRPr="00A4444B">
        <w:rPr>
          <w:rFonts w:ascii="Times New Roman" w:hAnsi="Times New Roman" w:cs="Times New Roman"/>
          <w:sz w:val="24"/>
          <w:szCs w:val="24"/>
          <w:lang w:eastAsia="id-ID"/>
        </w:rPr>
        <w:t xml:space="preserve"> yang bisa menghafal seluruh ayat Al-Qur'an. Dalam beberapa kasus, siswa akan menerima penghargaan berupa </w:t>
      </w:r>
      <w:r w:rsidR="002C0D12">
        <w:rPr>
          <w:rFonts w:ascii="Times New Roman" w:hAnsi="Times New Roman" w:cs="Times New Roman"/>
          <w:sz w:val="24"/>
          <w:szCs w:val="24"/>
          <w:lang w:eastAsia="id-ID"/>
        </w:rPr>
        <w:t xml:space="preserve">liburan </w:t>
      </w:r>
      <w:r w:rsidRPr="00A4444B">
        <w:rPr>
          <w:rFonts w:ascii="Times New Roman" w:hAnsi="Times New Roman" w:cs="Times New Roman"/>
          <w:sz w:val="24"/>
          <w:szCs w:val="24"/>
          <w:lang w:eastAsia="id-ID"/>
        </w:rPr>
        <w:t xml:space="preserve">sekolah jika mereka menghafal </w:t>
      </w:r>
      <w:r w:rsidR="002C0D12">
        <w:rPr>
          <w:rFonts w:ascii="Times New Roman" w:hAnsi="Times New Roman" w:cs="Times New Roman"/>
          <w:sz w:val="24"/>
          <w:szCs w:val="24"/>
          <w:lang w:eastAsia="id-ID"/>
        </w:rPr>
        <w:t>1 juz</w:t>
      </w:r>
      <w:r w:rsidRPr="00A4444B">
        <w:rPr>
          <w:rFonts w:ascii="Times New Roman" w:hAnsi="Times New Roman" w:cs="Times New Roman"/>
          <w:sz w:val="24"/>
          <w:szCs w:val="24"/>
          <w:lang w:eastAsia="id-ID"/>
        </w:rPr>
        <w:t xml:space="preserve"> dari Al-Qur'an. Hadiah yang terlihat sederhana, namun sejalan dengan aturan pemberian hadiah dalam pendidikan Islam. Harga tidak boleh sama </w:t>
      </w:r>
      <w:r w:rsidR="002C0D12">
        <w:rPr>
          <w:rFonts w:ascii="Times New Roman" w:hAnsi="Times New Roman" w:cs="Times New Roman"/>
          <w:sz w:val="24"/>
          <w:szCs w:val="24"/>
          <w:lang w:eastAsia="id-ID"/>
        </w:rPr>
        <w:t xml:space="preserve">seperti </w:t>
      </w:r>
      <w:r w:rsidRPr="00A4444B">
        <w:rPr>
          <w:rFonts w:ascii="Times New Roman" w:hAnsi="Times New Roman" w:cs="Times New Roman"/>
          <w:sz w:val="24"/>
          <w:szCs w:val="24"/>
          <w:lang w:eastAsia="id-ID"/>
        </w:rPr>
        <w:t xml:space="preserve"> upah. Anak akan rajin belajar dan berperilaku baik karena mengharapkan imbalan</w:t>
      </w:r>
      <w:r w:rsidR="002C0D12">
        <w:rPr>
          <w:rFonts w:ascii="Times New Roman" w:hAnsi="Times New Roman" w:cs="Times New Roman"/>
          <w:sz w:val="24"/>
          <w:szCs w:val="24"/>
          <w:lang w:eastAsia="id-ID"/>
        </w:rPr>
        <w:t xml:space="preserve"> (upah) tersebut</w:t>
      </w:r>
      <w:r w:rsidRPr="00A4444B">
        <w:rPr>
          <w:rFonts w:ascii="Times New Roman" w:hAnsi="Times New Roman" w:cs="Times New Roman"/>
          <w:sz w:val="24"/>
          <w:szCs w:val="24"/>
          <w:lang w:eastAsia="id-ID"/>
        </w:rPr>
        <w:t>, sehingga hadiah tersebut tidak lagi memiliki nilai pendidikan.</w:t>
      </w:r>
    </w:p>
    <w:p w:rsidR="000C7BA4" w:rsidRPr="000C7BA4" w:rsidRDefault="000C7BA4" w:rsidP="00D608AB">
      <w:pPr>
        <w:spacing w:after="0" w:line="240" w:lineRule="auto"/>
        <w:ind w:left="851" w:firstLine="698"/>
        <w:jc w:val="both"/>
        <w:rPr>
          <w:rFonts w:ascii="Times New Roman" w:hAnsi="Times New Roman" w:cs="Times New Roman"/>
          <w:sz w:val="24"/>
          <w:szCs w:val="24"/>
          <w:lang w:eastAsia="id-ID"/>
        </w:rPr>
      </w:pPr>
      <w:r w:rsidRPr="000C7BA4">
        <w:rPr>
          <w:rFonts w:ascii="Times New Roman" w:hAnsi="Times New Roman" w:cs="Times New Roman"/>
          <w:sz w:val="24"/>
          <w:szCs w:val="24"/>
          <w:lang w:eastAsia="id-ID"/>
        </w:rPr>
        <w:t xml:space="preserve">Di Indonesia, kebijakan memberikan </w:t>
      </w:r>
      <w:r w:rsidR="002C0D12">
        <w:rPr>
          <w:rFonts w:ascii="Times New Roman" w:hAnsi="Times New Roman" w:cs="Times New Roman"/>
          <w:sz w:val="24"/>
          <w:szCs w:val="24"/>
          <w:lang w:eastAsia="id-ID"/>
        </w:rPr>
        <w:t>reward</w:t>
      </w:r>
      <w:r w:rsidRPr="000C7BA4">
        <w:rPr>
          <w:rFonts w:ascii="Times New Roman" w:hAnsi="Times New Roman" w:cs="Times New Roman"/>
          <w:sz w:val="24"/>
          <w:szCs w:val="24"/>
          <w:lang w:eastAsia="id-ID"/>
        </w:rPr>
        <w:t xml:space="preserve"> kepada siswa berprestasi akrab dengan istilah beasiswa. Saat ini beragam jenis beasiswa marak beredar dalam dunia pendidikan nasional, antara lain: </w:t>
      </w:r>
    </w:p>
    <w:p w:rsidR="000C7BA4" w:rsidRPr="000C7BA4" w:rsidRDefault="000C7BA4" w:rsidP="00D608AB">
      <w:pPr>
        <w:pStyle w:val="ListParagraph"/>
        <w:numPr>
          <w:ilvl w:val="0"/>
          <w:numId w:val="42"/>
        </w:numPr>
        <w:spacing w:after="0" w:line="240" w:lineRule="auto"/>
        <w:ind w:left="1276" w:hanging="425"/>
        <w:jc w:val="both"/>
        <w:rPr>
          <w:rFonts w:ascii="Times New Roman" w:hAnsi="Times New Roman" w:cs="Times New Roman"/>
          <w:sz w:val="24"/>
          <w:szCs w:val="24"/>
          <w:lang w:eastAsia="id-ID"/>
        </w:rPr>
      </w:pPr>
      <w:r w:rsidRPr="000C7BA4">
        <w:rPr>
          <w:rFonts w:ascii="Times New Roman" w:hAnsi="Times New Roman" w:cs="Times New Roman"/>
          <w:sz w:val="24"/>
          <w:szCs w:val="24"/>
          <w:lang w:eastAsia="id-ID"/>
        </w:rPr>
        <w:lastRenderedPageBreak/>
        <w:t>Beasiswa Penuh (</w:t>
      </w:r>
      <w:r w:rsidRPr="00D608AB">
        <w:rPr>
          <w:rFonts w:ascii="Times New Roman" w:hAnsi="Times New Roman" w:cs="Times New Roman"/>
          <w:i/>
          <w:sz w:val="24"/>
          <w:szCs w:val="24"/>
          <w:lang w:eastAsia="id-ID"/>
        </w:rPr>
        <w:t>full scholarship</w:t>
      </w:r>
      <w:r w:rsidRPr="000C7BA4">
        <w:rPr>
          <w:rFonts w:ascii="Times New Roman" w:hAnsi="Times New Roman" w:cs="Times New Roman"/>
          <w:sz w:val="24"/>
          <w:szCs w:val="24"/>
          <w:lang w:eastAsia="id-ID"/>
        </w:rPr>
        <w:t>), yang</w:t>
      </w:r>
      <w:r w:rsidR="002C0D12">
        <w:rPr>
          <w:rFonts w:ascii="Times New Roman" w:hAnsi="Times New Roman" w:cs="Times New Roman"/>
          <w:sz w:val="24"/>
          <w:szCs w:val="24"/>
          <w:lang w:eastAsia="id-ID"/>
        </w:rPr>
        <w:t xml:space="preserve"> bukan</w:t>
      </w:r>
      <w:r w:rsidRPr="000C7BA4">
        <w:rPr>
          <w:rFonts w:ascii="Times New Roman" w:hAnsi="Times New Roman" w:cs="Times New Roman"/>
          <w:sz w:val="24"/>
          <w:szCs w:val="24"/>
          <w:lang w:eastAsia="id-ID"/>
        </w:rPr>
        <w:t xml:space="preserve"> hanya membiayai </w:t>
      </w:r>
      <w:r w:rsidR="002C0D12">
        <w:rPr>
          <w:rFonts w:ascii="Times New Roman" w:hAnsi="Times New Roman" w:cs="Times New Roman"/>
          <w:sz w:val="24"/>
          <w:szCs w:val="24"/>
          <w:lang w:eastAsia="id-ID"/>
        </w:rPr>
        <w:t>anggaran</w:t>
      </w:r>
      <w:r w:rsidRPr="000C7BA4">
        <w:rPr>
          <w:rFonts w:ascii="Times New Roman" w:hAnsi="Times New Roman" w:cs="Times New Roman"/>
          <w:sz w:val="24"/>
          <w:szCs w:val="24"/>
          <w:lang w:eastAsia="id-ID"/>
        </w:rPr>
        <w:br/>
        <w:t xml:space="preserve">pendidikan, tetapi juga biaya hidup penerimanya. </w:t>
      </w:r>
    </w:p>
    <w:p w:rsidR="000C7BA4" w:rsidRPr="000C7BA4" w:rsidRDefault="000C7BA4" w:rsidP="00D608AB">
      <w:pPr>
        <w:pStyle w:val="ListParagraph"/>
        <w:numPr>
          <w:ilvl w:val="0"/>
          <w:numId w:val="42"/>
        </w:numPr>
        <w:spacing w:after="0" w:line="240" w:lineRule="auto"/>
        <w:ind w:left="1276" w:hanging="425"/>
        <w:jc w:val="both"/>
        <w:rPr>
          <w:rFonts w:ascii="Times New Roman" w:hAnsi="Times New Roman" w:cs="Times New Roman"/>
          <w:sz w:val="24"/>
          <w:szCs w:val="24"/>
          <w:lang w:eastAsia="id-ID"/>
        </w:rPr>
      </w:pPr>
      <w:r w:rsidRPr="000C7BA4">
        <w:rPr>
          <w:rFonts w:ascii="Times New Roman" w:hAnsi="Times New Roman" w:cs="Times New Roman"/>
          <w:sz w:val="24"/>
          <w:szCs w:val="24"/>
          <w:lang w:eastAsia="id-ID"/>
        </w:rPr>
        <w:t>Beasiswa Parsial (</w:t>
      </w:r>
      <w:r w:rsidRPr="00D608AB">
        <w:rPr>
          <w:rFonts w:ascii="Times New Roman" w:hAnsi="Times New Roman" w:cs="Times New Roman"/>
          <w:i/>
          <w:sz w:val="24"/>
          <w:szCs w:val="24"/>
          <w:lang w:eastAsia="id-ID"/>
        </w:rPr>
        <w:t>partial scholarship</w:t>
      </w:r>
      <w:r w:rsidRPr="000C7BA4">
        <w:rPr>
          <w:rFonts w:ascii="Times New Roman" w:hAnsi="Times New Roman" w:cs="Times New Roman"/>
          <w:sz w:val="24"/>
          <w:szCs w:val="24"/>
          <w:lang w:eastAsia="id-ID"/>
        </w:rPr>
        <w:t>)</w:t>
      </w:r>
      <w:r w:rsidR="002C0D12">
        <w:rPr>
          <w:rFonts w:ascii="Times New Roman" w:hAnsi="Times New Roman" w:cs="Times New Roman"/>
          <w:sz w:val="24"/>
          <w:szCs w:val="24"/>
          <w:lang w:eastAsia="id-ID"/>
        </w:rPr>
        <w:t>,</w:t>
      </w:r>
      <w:r w:rsidRPr="000C7BA4">
        <w:rPr>
          <w:rFonts w:ascii="Times New Roman" w:hAnsi="Times New Roman" w:cs="Times New Roman"/>
          <w:sz w:val="24"/>
          <w:szCs w:val="24"/>
          <w:lang w:eastAsia="id-ID"/>
        </w:rPr>
        <w:t xml:space="preserve"> yang menanggung sebagian biaya pendidikan. </w:t>
      </w:r>
    </w:p>
    <w:p w:rsidR="000C7BA4" w:rsidRPr="000C7BA4" w:rsidRDefault="000C7BA4" w:rsidP="00D608AB">
      <w:pPr>
        <w:pStyle w:val="ListParagraph"/>
        <w:numPr>
          <w:ilvl w:val="0"/>
          <w:numId w:val="42"/>
        </w:numPr>
        <w:spacing w:after="0" w:line="240" w:lineRule="auto"/>
        <w:ind w:left="1276" w:hanging="425"/>
        <w:jc w:val="both"/>
        <w:rPr>
          <w:rFonts w:ascii="Times New Roman" w:hAnsi="Times New Roman" w:cs="Times New Roman"/>
          <w:sz w:val="24"/>
          <w:szCs w:val="24"/>
          <w:lang w:eastAsia="id-ID"/>
        </w:rPr>
      </w:pPr>
      <w:r w:rsidRPr="000C7BA4">
        <w:rPr>
          <w:rFonts w:ascii="Times New Roman" w:hAnsi="Times New Roman" w:cs="Times New Roman"/>
          <w:sz w:val="24"/>
          <w:szCs w:val="24"/>
          <w:lang w:eastAsia="id-ID"/>
        </w:rPr>
        <w:t xml:space="preserve">Beasiswa Penghargaan atau Beasiswa Prestasi Akademik, sebagai bentuk apresiasi terhadap prestasi akademik siswa. </w:t>
      </w:r>
    </w:p>
    <w:p w:rsidR="000C7BA4" w:rsidRPr="000C7BA4" w:rsidRDefault="000C7BA4" w:rsidP="00D608AB">
      <w:pPr>
        <w:pStyle w:val="ListParagraph"/>
        <w:numPr>
          <w:ilvl w:val="0"/>
          <w:numId w:val="42"/>
        </w:numPr>
        <w:spacing w:after="0" w:line="240" w:lineRule="auto"/>
        <w:ind w:left="1276" w:hanging="425"/>
        <w:jc w:val="both"/>
        <w:rPr>
          <w:rFonts w:ascii="Times New Roman" w:hAnsi="Times New Roman" w:cs="Times New Roman"/>
          <w:sz w:val="24"/>
          <w:szCs w:val="24"/>
          <w:lang w:eastAsia="id-ID"/>
        </w:rPr>
      </w:pPr>
      <w:r w:rsidRPr="000C7BA4">
        <w:rPr>
          <w:rFonts w:ascii="Times New Roman" w:hAnsi="Times New Roman" w:cs="Times New Roman"/>
          <w:sz w:val="24"/>
          <w:szCs w:val="24"/>
          <w:lang w:eastAsia="id-ID"/>
        </w:rPr>
        <w:t xml:space="preserve">Beasiswa Bantuan, yang diberikan kepada siswa yang kurang mampu secara ekonomi, tetapi memiliki prestasi akademik yang tinggi. </w:t>
      </w:r>
    </w:p>
    <w:p w:rsidR="000C7BA4" w:rsidRPr="000C7BA4" w:rsidRDefault="000C7BA4" w:rsidP="00D608AB">
      <w:pPr>
        <w:pStyle w:val="ListParagraph"/>
        <w:numPr>
          <w:ilvl w:val="0"/>
          <w:numId w:val="42"/>
        </w:numPr>
        <w:spacing w:after="0" w:line="240" w:lineRule="auto"/>
        <w:ind w:left="1276" w:hanging="425"/>
        <w:jc w:val="both"/>
        <w:rPr>
          <w:rFonts w:ascii="Times New Roman" w:hAnsi="Times New Roman" w:cs="Times New Roman"/>
          <w:sz w:val="24"/>
          <w:szCs w:val="24"/>
          <w:lang w:eastAsia="id-ID"/>
        </w:rPr>
      </w:pPr>
      <w:r w:rsidRPr="000C7BA4">
        <w:rPr>
          <w:rFonts w:ascii="Times New Roman" w:hAnsi="Times New Roman" w:cs="Times New Roman"/>
          <w:sz w:val="24"/>
          <w:szCs w:val="24"/>
          <w:lang w:eastAsia="id-ID"/>
        </w:rPr>
        <w:t>Beasiswa Non Akademik, diberikan kepada siswa yang memiliki prestasi di bidang non akademik.</w:t>
      </w:r>
    </w:p>
    <w:p w:rsidR="000C7BA4" w:rsidRPr="000C7BA4" w:rsidRDefault="000C7BA4" w:rsidP="00D301E0">
      <w:pPr>
        <w:pStyle w:val="ListParagraph"/>
        <w:numPr>
          <w:ilvl w:val="0"/>
          <w:numId w:val="42"/>
        </w:numPr>
        <w:spacing w:after="0" w:line="240" w:lineRule="auto"/>
        <w:ind w:left="1276" w:hanging="425"/>
        <w:jc w:val="both"/>
        <w:rPr>
          <w:rFonts w:ascii="Times New Roman" w:hAnsi="Times New Roman" w:cs="Times New Roman"/>
          <w:sz w:val="24"/>
          <w:szCs w:val="24"/>
          <w:lang w:eastAsia="id-ID"/>
        </w:rPr>
      </w:pPr>
      <w:r w:rsidRPr="000C7BA4">
        <w:rPr>
          <w:rFonts w:ascii="Times New Roman" w:hAnsi="Times New Roman" w:cs="Times New Roman"/>
          <w:sz w:val="24"/>
          <w:szCs w:val="24"/>
          <w:lang w:eastAsia="id-ID"/>
        </w:rPr>
        <w:t xml:space="preserve">Beasiswa Ikatan Dinas, </w:t>
      </w:r>
      <w:r w:rsidR="00D301E0" w:rsidRPr="00D301E0">
        <w:rPr>
          <w:rFonts w:ascii="Times New Roman" w:hAnsi="Times New Roman" w:cs="Times New Roman"/>
          <w:sz w:val="24"/>
          <w:szCs w:val="24"/>
          <w:lang w:eastAsia="id-ID"/>
        </w:rPr>
        <w:t>beasiswa tersebut tergantung pada penerima yang "</w:t>
      </w:r>
      <w:r w:rsidR="00D301E0">
        <w:rPr>
          <w:rFonts w:ascii="Times New Roman" w:hAnsi="Times New Roman" w:cs="Times New Roman"/>
          <w:sz w:val="24"/>
          <w:szCs w:val="24"/>
          <w:lang w:eastAsia="id-ID"/>
        </w:rPr>
        <w:t>mengikat diri</w:t>
      </w:r>
      <w:r w:rsidR="00D301E0" w:rsidRPr="00D301E0">
        <w:rPr>
          <w:rFonts w:ascii="Times New Roman" w:hAnsi="Times New Roman" w:cs="Times New Roman"/>
          <w:sz w:val="24"/>
          <w:szCs w:val="24"/>
          <w:lang w:eastAsia="id-ID"/>
        </w:rPr>
        <w:t xml:space="preserve">" dengan </w:t>
      </w:r>
      <w:r w:rsidR="00D301E0">
        <w:rPr>
          <w:rFonts w:ascii="Times New Roman" w:hAnsi="Times New Roman" w:cs="Times New Roman"/>
          <w:sz w:val="24"/>
          <w:szCs w:val="24"/>
          <w:lang w:eastAsia="id-ID"/>
        </w:rPr>
        <w:t>pendonor/sponsor</w:t>
      </w:r>
      <w:r w:rsidR="00D301E0" w:rsidRPr="00D301E0">
        <w:rPr>
          <w:rFonts w:ascii="Times New Roman" w:hAnsi="Times New Roman" w:cs="Times New Roman"/>
          <w:sz w:val="24"/>
          <w:szCs w:val="24"/>
          <w:lang w:eastAsia="id-ID"/>
        </w:rPr>
        <w:t xml:space="preserve"> sebagai hubungan yang saling menguntungkan, seperti bekerja di lembaga atau organisasi </w:t>
      </w:r>
      <w:r w:rsidR="00D301E0">
        <w:rPr>
          <w:rFonts w:ascii="Times New Roman" w:hAnsi="Times New Roman" w:cs="Times New Roman"/>
          <w:sz w:val="24"/>
          <w:szCs w:val="24"/>
          <w:lang w:eastAsia="id-ID"/>
        </w:rPr>
        <w:t>pihak sponsor</w:t>
      </w:r>
      <w:r w:rsidR="00D301E0" w:rsidRPr="00D301E0">
        <w:rPr>
          <w:rFonts w:ascii="Times New Roman" w:hAnsi="Times New Roman" w:cs="Times New Roman"/>
          <w:sz w:val="24"/>
          <w:szCs w:val="24"/>
          <w:lang w:eastAsia="id-ID"/>
        </w:rPr>
        <w:t xml:space="preserve"> untuk jangka waktu tertentu. Beasiswa ini tentunya disiapkan agar setiap orang memiliki kesempatan untuk belajar, meskipun distribusinya masih perlu ditingkatkan, setidaknya sangat sesuai dengan kebijakan pendidikan Harun Ar</w:t>
      </w:r>
      <w:r w:rsidR="00D301E0">
        <w:rPr>
          <w:rFonts w:ascii="Times New Roman" w:hAnsi="Times New Roman" w:cs="Times New Roman"/>
          <w:sz w:val="24"/>
          <w:szCs w:val="24"/>
          <w:lang w:eastAsia="id-ID"/>
        </w:rPr>
        <w:t>-</w:t>
      </w:r>
      <w:r w:rsidR="00D301E0" w:rsidRPr="00D301E0">
        <w:rPr>
          <w:rFonts w:ascii="Times New Roman" w:hAnsi="Times New Roman" w:cs="Times New Roman"/>
          <w:sz w:val="24"/>
          <w:szCs w:val="24"/>
          <w:lang w:eastAsia="id-ID"/>
        </w:rPr>
        <w:t>Rasyid.</w:t>
      </w:r>
    </w:p>
    <w:p w:rsidR="000C7BA4" w:rsidRPr="00D608AB" w:rsidRDefault="000C7BA4" w:rsidP="00D608AB">
      <w:pPr>
        <w:pStyle w:val="ListParagraph"/>
        <w:numPr>
          <w:ilvl w:val="4"/>
          <w:numId w:val="41"/>
        </w:numPr>
        <w:spacing w:line="240" w:lineRule="auto"/>
        <w:ind w:left="851" w:hanging="425"/>
        <w:jc w:val="both"/>
        <w:rPr>
          <w:rFonts w:ascii="Times New Roman" w:hAnsi="Times New Roman" w:cs="Times New Roman"/>
          <w:sz w:val="24"/>
          <w:szCs w:val="24"/>
          <w:lang w:eastAsia="id-ID"/>
        </w:rPr>
      </w:pPr>
      <w:r w:rsidRPr="00D608AB">
        <w:rPr>
          <w:rFonts w:ascii="Times New Roman" w:hAnsi="Times New Roman" w:cs="Times New Roman"/>
          <w:sz w:val="24"/>
          <w:szCs w:val="24"/>
          <w:lang w:eastAsia="id-ID"/>
        </w:rPr>
        <w:t>Melibatkan Peran Orang Tua dalam Pendidikan</w:t>
      </w:r>
    </w:p>
    <w:p w:rsidR="000C7BA4" w:rsidRPr="000C7BA4" w:rsidRDefault="00D301E0" w:rsidP="00D608AB">
      <w:pPr>
        <w:pStyle w:val="ListParagraph"/>
        <w:spacing w:after="0" w:line="240" w:lineRule="auto"/>
        <w:ind w:left="851" w:firstLine="709"/>
        <w:jc w:val="both"/>
        <w:rPr>
          <w:rStyle w:val="markedcontent"/>
          <w:rFonts w:ascii="Times New Roman" w:hAnsi="Times New Roman" w:cs="Times New Roman"/>
          <w:sz w:val="24"/>
          <w:szCs w:val="24"/>
        </w:rPr>
      </w:pPr>
      <w:r w:rsidRPr="00D301E0">
        <w:rPr>
          <w:rStyle w:val="markedcontent"/>
          <w:rFonts w:ascii="Times New Roman" w:hAnsi="Times New Roman" w:cs="Times New Roman"/>
          <w:sz w:val="24"/>
          <w:szCs w:val="24"/>
        </w:rPr>
        <w:t>Masa kanak-kanak adalah masa yang paling subur dan penting. Selama tahap ini, pendidik dapat menanamkan prinsip-prinsip integritas dan bimbingan yang baik di hati anak didiknya. Peluang pada masa ini sangat terbuka lebar dan segala potensi tersedia dengan adanya fitrah yang suci, masa kanak-kanak yang lugu, murni, lembut dan fleksibel secara fisik, hati yang tidak terpengaruh polu</w:t>
      </w:r>
      <w:r>
        <w:rPr>
          <w:rStyle w:val="markedcontent"/>
          <w:rFonts w:ascii="Times New Roman" w:hAnsi="Times New Roman" w:cs="Times New Roman"/>
          <w:sz w:val="24"/>
          <w:szCs w:val="24"/>
        </w:rPr>
        <w:t>si dan jiwa yang tidak tercemar</w:t>
      </w:r>
      <w:r w:rsidR="000C7BA4" w:rsidRPr="000C7BA4">
        <w:rPr>
          <w:rStyle w:val="markedcontent"/>
          <w:rFonts w:ascii="Times New Roman" w:hAnsi="Times New Roman" w:cs="Times New Roman"/>
          <w:sz w:val="24"/>
          <w:szCs w:val="24"/>
        </w:rPr>
        <w:t>.</w:t>
      </w:r>
      <w:r w:rsidR="000C7BA4" w:rsidRPr="000C7BA4">
        <w:rPr>
          <w:rStyle w:val="FootnoteReference"/>
          <w:rFonts w:ascii="Times New Roman" w:hAnsi="Times New Roman" w:cs="Times New Roman"/>
          <w:sz w:val="24"/>
          <w:szCs w:val="24"/>
        </w:rPr>
        <w:footnoteReference w:id="31"/>
      </w:r>
      <w:r w:rsidR="000C7BA4" w:rsidRPr="000C7BA4">
        <w:rPr>
          <w:rStyle w:val="markedcontent"/>
          <w:rFonts w:ascii="Times New Roman" w:hAnsi="Times New Roman" w:cs="Times New Roman"/>
          <w:sz w:val="24"/>
          <w:szCs w:val="24"/>
        </w:rPr>
        <w:t xml:space="preserve"> </w:t>
      </w:r>
    </w:p>
    <w:p w:rsidR="000C7BA4" w:rsidRPr="000C7BA4" w:rsidRDefault="00D301E0" w:rsidP="00D608AB">
      <w:pPr>
        <w:pStyle w:val="ListParagraph"/>
        <w:spacing w:after="0" w:line="240" w:lineRule="auto"/>
        <w:ind w:left="851" w:firstLine="709"/>
        <w:jc w:val="both"/>
        <w:rPr>
          <w:rStyle w:val="markedcontent"/>
          <w:rFonts w:ascii="Times New Roman" w:hAnsi="Times New Roman" w:cs="Times New Roman"/>
          <w:sz w:val="24"/>
          <w:szCs w:val="24"/>
        </w:rPr>
      </w:pPr>
      <w:r w:rsidRPr="00D301E0">
        <w:rPr>
          <w:rStyle w:val="markedcontent"/>
          <w:rFonts w:ascii="Times New Roman" w:hAnsi="Times New Roman" w:cs="Times New Roman"/>
          <w:sz w:val="24"/>
          <w:szCs w:val="24"/>
        </w:rPr>
        <w:t>Jika masa kanak-kanak dimanfaatkan dengan baik, harapan masa depan mudah diraih. Oleh karena itu, para ulama telah mengatakan: “</w:t>
      </w:r>
      <w:r w:rsidRPr="00D301E0">
        <w:rPr>
          <w:rStyle w:val="markedcontent"/>
          <w:rFonts w:ascii="Times New Roman" w:hAnsi="Times New Roman" w:cs="Times New Roman"/>
          <w:i/>
          <w:sz w:val="24"/>
          <w:szCs w:val="24"/>
        </w:rPr>
        <w:t xml:space="preserve">Anak-anak adalah kepercayaan kedua orang tuanya. Hatinya yang </w:t>
      </w:r>
      <w:r>
        <w:rPr>
          <w:rStyle w:val="markedcontent"/>
          <w:rFonts w:ascii="Times New Roman" w:hAnsi="Times New Roman" w:cs="Times New Roman"/>
          <w:i/>
          <w:sz w:val="24"/>
          <w:szCs w:val="24"/>
        </w:rPr>
        <w:t>suc</w:t>
      </w:r>
      <w:r w:rsidRPr="00D301E0">
        <w:rPr>
          <w:rStyle w:val="markedcontent"/>
          <w:rFonts w:ascii="Times New Roman" w:hAnsi="Times New Roman" w:cs="Times New Roman"/>
          <w:i/>
          <w:sz w:val="24"/>
          <w:szCs w:val="24"/>
        </w:rPr>
        <w:t xml:space="preserve">i seperti mutiara yang murni. Bebas dari segala macam </w:t>
      </w:r>
      <w:r>
        <w:rPr>
          <w:rStyle w:val="markedcontent"/>
          <w:rFonts w:ascii="Times New Roman" w:hAnsi="Times New Roman" w:cs="Times New Roman"/>
          <w:i/>
          <w:sz w:val="24"/>
          <w:szCs w:val="24"/>
        </w:rPr>
        <w:t>ukiran</w:t>
      </w:r>
      <w:r w:rsidRPr="00D301E0">
        <w:rPr>
          <w:rStyle w:val="markedcontent"/>
          <w:rFonts w:ascii="Times New Roman" w:hAnsi="Times New Roman" w:cs="Times New Roman"/>
          <w:i/>
          <w:sz w:val="24"/>
          <w:szCs w:val="24"/>
        </w:rPr>
        <w:t xml:space="preserve"> dan lukisan. Dia siap menerima segala bentuk </w:t>
      </w:r>
      <w:r>
        <w:rPr>
          <w:rStyle w:val="markedcontent"/>
          <w:rFonts w:ascii="Times New Roman" w:hAnsi="Times New Roman" w:cs="Times New Roman"/>
          <w:i/>
          <w:sz w:val="24"/>
          <w:szCs w:val="24"/>
        </w:rPr>
        <w:t>lukisan</w:t>
      </w:r>
      <w:r w:rsidRPr="00D301E0">
        <w:rPr>
          <w:rStyle w:val="markedcontent"/>
          <w:rFonts w:ascii="Times New Roman" w:hAnsi="Times New Roman" w:cs="Times New Roman"/>
          <w:i/>
          <w:sz w:val="24"/>
          <w:szCs w:val="24"/>
        </w:rPr>
        <w:t xml:space="preserve"> dan mengurus apa pun yang dimasukkan ke dalam dirinya. Jika dia terbiasa berbuat baik, dia pasti akan menjadi orang baik. Kedua orang tua akan mendapatkan kebahagiaan dalam hidup dan masa depan, termasuk guru dan pembimbing. Namun, jika dia dibiarkan melakukan hal-hal buruk dan tidak dididik dan diajarkan, dia pasti akan menjadi orang yang sengsara dan binasa. Dengan cara ini orang yang bertanggung jawab untuk itu serta wali akan menanggung kesalahan</w:t>
      </w:r>
      <w:r w:rsidR="000C7BA4" w:rsidRPr="000C7BA4">
        <w:rPr>
          <w:rStyle w:val="markedcontent"/>
          <w:rFonts w:ascii="Times New Roman" w:hAnsi="Times New Roman" w:cs="Times New Roman"/>
          <w:sz w:val="24"/>
          <w:szCs w:val="24"/>
        </w:rPr>
        <w:t>.”</w:t>
      </w:r>
      <w:r w:rsidR="000C7BA4" w:rsidRPr="000C7BA4">
        <w:rPr>
          <w:rStyle w:val="FootnoteReference"/>
          <w:rFonts w:ascii="Times New Roman" w:hAnsi="Times New Roman" w:cs="Times New Roman"/>
          <w:sz w:val="24"/>
          <w:szCs w:val="24"/>
        </w:rPr>
        <w:footnoteReference w:id="32"/>
      </w:r>
    </w:p>
    <w:p w:rsidR="00D608AB" w:rsidRPr="00D639DD" w:rsidRDefault="00D301E0" w:rsidP="00655715">
      <w:pPr>
        <w:autoSpaceDE w:val="0"/>
        <w:autoSpaceDN w:val="0"/>
        <w:adjustRightInd w:val="0"/>
        <w:spacing w:after="0" w:line="240" w:lineRule="auto"/>
        <w:ind w:left="851" w:firstLine="589"/>
        <w:jc w:val="both"/>
        <w:rPr>
          <w:rFonts w:ascii="Times New Roman" w:hAnsi="Times New Roman" w:cs="Times New Roman"/>
          <w:rtl/>
        </w:rPr>
      </w:pPr>
      <w:r w:rsidRPr="00D301E0">
        <w:rPr>
          <w:rStyle w:val="markedcontent"/>
          <w:rFonts w:ascii="Times New Roman" w:hAnsi="Times New Roman" w:cs="Times New Roman"/>
          <w:sz w:val="24"/>
          <w:szCs w:val="24"/>
        </w:rPr>
        <w:t xml:space="preserve">Tentu saja mendidik dan membesarkan anak bukanlah pekerjaan yang mudah, juga bukan pekerjaan yang bisa dilakukan secara sembarangan. Mendidik dan </w:t>
      </w:r>
      <w:r>
        <w:rPr>
          <w:rStyle w:val="markedcontent"/>
          <w:rFonts w:ascii="Times New Roman" w:hAnsi="Times New Roman" w:cs="Times New Roman"/>
          <w:sz w:val="24"/>
          <w:szCs w:val="24"/>
        </w:rPr>
        <w:t>mengajar</w:t>
      </w:r>
      <w:r w:rsidRPr="00D301E0">
        <w:rPr>
          <w:rStyle w:val="markedcontent"/>
          <w:rFonts w:ascii="Times New Roman" w:hAnsi="Times New Roman" w:cs="Times New Roman"/>
          <w:sz w:val="24"/>
          <w:szCs w:val="24"/>
        </w:rPr>
        <w:t xml:space="preserve"> anak merupakan kebutuhan dasar dan kewajiban semua orang tua</w:t>
      </w:r>
      <w:r w:rsidR="000C7BA4" w:rsidRPr="000C7BA4">
        <w:rPr>
          <w:rStyle w:val="markedcontent"/>
          <w:rFonts w:ascii="Times New Roman" w:hAnsi="Times New Roman" w:cs="Times New Roman"/>
          <w:sz w:val="24"/>
          <w:szCs w:val="24"/>
        </w:rPr>
        <w:t>.</w:t>
      </w:r>
      <w:r w:rsidR="00D608AB">
        <w:rPr>
          <w:rStyle w:val="markedcontent"/>
          <w:rFonts w:ascii="Times New Roman" w:hAnsi="Times New Roman" w:cs="Times New Roman"/>
          <w:sz w:val="24"/>
          <w:szCs w:val="24"/>
        </w:rPr>
        <w:t xml:space="preserve"> </w:t>
      </w:r>
      <w:r w:rsidR="00D608AB" w:rsidRPr="00D608AB">
        <w:rPr>
          <w:rStyle w:val="markedcontent"/>
          <w:rFonts w:ascii="Times New Roman" w:hAnsi="Times New Roman" w:cs="Times New Roman"/>
          <w:sz w:val="24"/>
          <w:szCs w:val="24"/>
        </w:rPr>
        <w:t>Allah berfirman:</w:t>
      </w:r>
      <w:r w:rsidR="00D608AB" w:rsidRPr="00D608AB">
        <w:rPr>
          <w:rFonts w:ascii="Times New Roman" w:hAnsi="Times New Roman" w:cs="Times New Roman"/>
          <w:sz w:val="24"/>
          <w:rtl/>
        </w:rPr>
        <w:t xml:space="preserve"> </w:t>
      </w:r>
    </w:p>
    <w:p w:rsidR="00D608AB" w:rsidRDefault="00D608AB" w:rsidP="00D608AB">
      <w:pPr>
        <w:pStyle w:val="ListParagraph"/>
        <w:spacing w:after="0" w:line="240" w:lineRule="auto"/>
        <w:ind w:left="1701" w:hanging="850"/>
        <w:jc w:val="both"/>
        <w:rPr>
          <w:rFonts w:ascii="Times New Roman" w:hAnsi="Times New Roman" w:cs="Times New Roman"/>
          <w:i/>
          <w:sz w:val="24"/>
          <w:szCs w:val="24"/>
          <w:lang w:eastAsia="id-ID"/>
        </w:rPr>
      </w:pPr>
      <w:r w:rsidRPr="00D639DD">
        <w:rPr>
          <w:rFonts w:ascii="Times New Roman" w:hAnsi="Times New Roman" w:cs="Times New Roman"/>
          <w:sz w:val="24"/>
          <w:szCs w:val="24"/>
          <w:lang w:eastAsia="id-ID"/>
        </w:rPr>
        <w:t xml:space="preserve">Artinya: </w:t>
      </w:r>
      <w:r w:rsidRPr="00D639DD">
        <w:rPr>
          <w:rFonts w:ascii="Times New Roman" w:hAnsi="Times New Roman" w:cs="Times New Roman"/>
          <w:i/>
          <w:sz w:val="24"/>
          <w:szCs w:val="24"/>
          <w:lang w:eastAsia="id-ID"/>
        </w:rPr>
        <w:t>“Hai orang-orang yang beriman, peliharalah dirimu dan keluargamu dari api neraka yang bahan bakarnya adalah manusia dan batu; penjaganya malaikat-malaikat yang kasar, keras, dan tidak mendurhakai Allah terhadap apa yang diperintahkan-Nya kepada mereka dan selalu mengerjakan apa yang diperintahkan.”</w:t>
      </w:r>
      <w:r>
        <w:rPr>
          <w:rStyle w:val="FootnoteReference"/>
          <w:rFonts w:ascii="Times New Roman" w:hAnsi="Times New Roman" w:cs="Times New Roman"/>
          <w:i/>
          <w:sz w:val="24"/>
          <w:szCs w:val="24"/>
          <w:lang w:eastAsia="id-ID"/>
        </w:rPr>
        <w:footnoteReference w:id="33"/>
      </w:r>
    </w:p>
    <w:p w:rsidR="00D608AB" w:rsidRPr="00D608AB" w:rsidRDefault="00D608AB" w:rsidP="00D608AB">
      <w:pPr>
        <w:pStyle w:val="ListParagraph"/>
        <w:spacing w:after="0" w:line="240" w:lineRule="auto"/>
        <w:ind w:left="1701" w:hanging="850"/>
        <w:jc w:val="both"/>
        <w:rPr>
          <w:rStyle w:val="markedcontent"/>
          <w:rFonts w:ascii="Times New Roman" w:hAnsi="Times New Roman" w:cs="Times New Roman"/>
          <w:sz w:val="24"/>
          <w:szCs w:val="24"/>
          <w:lang w:eastAsia="id-ID"/>
        </w:rPr>
      </w:pPr>
    </w:p>
    <w:p w:rsidR="00D301E0" w:rsidRPr="00D301E0" w:rsidRDefault="00D301E0" w:rsidP="00D301E0">
      <w:pPr>
        <w:autoSpaceDE w:val="0"/>
        <w:autoSpaceDN w:val="0"/>
        <w:adjustRightInd w:val="0"/>
        <w:spacing w:after="0" w:line="240" w:lineRule="auto"/>
        <w:ind w:left="851" w:firstLine="589"/>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lastRenderedPageBreak/>
        <w:t>Saat m</w:t>
      </w:r>
      <w:r w:rsidRPr="00D301E0">
        <w:rPr>
          <w:rStyle w:val="markedcontent"/>
          <w:rFonts w:ascii="Times New Roman" w:hAnsi="Times New Roman" w:cs="Times New Roman"/>
          <w:sz w:val="24"/>
          <w:szCs w:val="24"/>
        </w:rPr>
        <w:t>enjelaskan kalimat ini, sahabat mulia, Ali bin Abi Thalib berkata: “</w:t>
      </w:r>
      <w:r w:rsidRPr="00D301E0">
        <w:rPr>
          <w:rStyle w:val="markedcontent"/>
          <w:rFonts w:ascii="Times New Roman" w:hAnsi="Times New Roman" w:cs="Times New Roman"/>
          <w:i/>
          <w:sz w:val="24"/>
          <w:szCs w:val="24"/>
        </w:rPr>
        <w:t>Didik dan ajari mereka. Mengajar, memimpin, dan mendidik anak seperti mencoba masuk surga. Mengabaikan semua ini berarti neraka. Jadi tidak ada celah untuk menyia-nyiakan tugas ini. Mendidik dan membimbing anak adalah kewajiban</w:t>
      </w:r>
      <w:r>
        <w:rPr>
          <w:rStyle w:val="markedcontent"/>
          <w:rFonts w:ascii="Times New Roman" w:hAnsi="Times New Roman" w:cs="Times New Roman"/>
          <w:sz w:val="24"/>
          <w:szCs w:val="24"/>
        </w:rPr>
        <w:t>.”</w:t>
      </w:r>
    </w:p>
    <w:p w:rsidR="00D608AB" w:rsidRDefault="00D301E0" w:rsidP="00D301E0">
      <w:pPr>
        <w:autoSpaceDE w:val="0"/>
        <w:autoSpaceDN w:val="0"/>
        <w:adjustRightInd w:val="0"/>
        <w:spacing w:after="0" w:line="240" w:lineRule="auto"/>
        <w:ind w:left="851" w:firstLine="589"/>
        <w:jc w:val="both"/>
        <w:rPr>
          <w:rStyle w:val="markedcontent"/>
          <w:rFonts w:ascii="Times New Roman" w:hAnsi="Times New Roman" w:cs="Times New Roman"/>
          <w:sz w:val="24"/>
          <w:szCs w:val="24"/>
        </w:rPr>
      </w:pPr>
      <w:r w:rsidRPr="00D301E0">
        <w:rPr>
          <w:rStyle w:val="markedcontent"/>
          <w:rFonts w:ascii="Times New Roman" w:hAnsi="Times New Roman" w:cs="Times New Roman"/>
          <w:sz w:val="24"/>
          <w:szCs w:val="24"/>
        </w:rPr>
        <w:t xml:space="preserve"> Harun ArRasyid dengan tugasnya yang sangat berat sebagai khalifah, memerintah sebuah negara yang wilayahnya meliputi sepertiga bumi, namun menyediakan waktu, tidak hanya untuk diskusi, tetapi juga untuk pendidikan dan pengamatan perkembangan anak-anaknya. Jika saat ini para ayah masih mengabaikan anak-anaknya karena pekerjaannya dan menyerahkan semua tanggung jawab membesarkan anak kepada ibunya, maka</w:t>
      </w:r>
      <w:r w:rsidR="00311C46">
        <w:rPr>
          <w:rStyle w:val="markedcontent"/>
          <w:rFonts w:ascii="Times New Roman" w:hAnsi="Times New Roman" w:cs="Times New Roman"/>
          <w:sz w:val="24"/>
          <w:szCs w:val="24"/>
        </w:rPr>
        <w:t xml:space="preserve"> berkacalah</w:t>
      </w:r>
      <w:r w:rsidRPr="00D301E0">
        <w:rPr>
          <w:rStyle w:val="markedcontent"/>
          <w:rFonts w:ascii="Times New Roman" w:hAnsi="Times New Roman" w:cs="Times New Roman"/>
          <w:sz w:val="24"/>
          <w:szCs w:val="24"/>
        </w:rPr>
        <w:t xml:space="preserve"> kepada Khalifah Ar</w:t>
      </w:r>
      <w:r w:rsidR="00311C46">
        <w:rPr>
          <w:rStyle w:val="markedcontent"/>
          <w:rFonts w:ascii="Times New Roman" w:hAnsi="Times New Roman" w:cs="Times New Roman"/>
          <w:sz w:val="24"/>
          <w:szCs w:val="24"/>
        </w:rPr>
        <w:t>-</w:t>
      </w:r>
      <w:r w:rsidRPr="00D301E0">
        <w:rPr>
          <w:rStyle w:val="markedcontent"/>
          <w:rFonts w:ascii="Times New Roman" w:hAnsi="Times New Roman" w:cs="Times New Roman"/>
          <w:sz w:val="24"/>
          <w:szCs w:val="24"/>
        </w:rPr>
        <w:t>Rasyid.</w:t>
      </w:r>
    </w:p>
    <w:p w:rsidR="00D301E0" w:rsidRPr="000C7BA4" w:rsidRDefault="00D301E0" w:rsidP="00D301E0">
      <w:pPr>
        <w:autoSpaceDE w:val="0"/>
        <w:autoSpaceDN w:val="0"/>
        <w:adjustRightInd w:val="0"/>
        <w:spacing w:after="0" w:line="240" w:lineRule="auto"/>
        <w:ind w:left="851" w:firstLine="589"/>
        <w:jc w:val="both"/>
        <w:rPr>
          <w:rStyle w:val="markedcontent"/>
          <w:rFonts w:ascii="Times New Roman" w:hAnsi="Times New Roman" w:cs="Times New Roman"/>
          <w:sz w:val="24"/>
          <w:szCs w:val="24"/>
        </w:rPr>
      </w:pPr>
    </w:p>
    <w:p w:rsidR="009A0137" w:rsidRPr="009A0137" w:rsidRDefault="009A0137" w:rsidP="009A0137">
      <w:pPr>
        <w:pStyle w:val="ListParagraph"/>
        <w:autoSpaceDE w:val="0"/>
        <w:autoSpaceDN w:val="0"/>
        <w:adjustRightInd w:val="0"/>
        <w:spacing w:after="0" w:line="240" w:lineRule="auto"/>
        <w:ind w:left="0"/>
        <w:jc w:val="both"/>
        <w:rPr>
          <w:rStyle w:val="markedcontent"/>
          <w:rFonts w:ascii="Times New Roman" w:hAnsi="Times New Roman" w:cs="Times New Roman"/>
          <w:b/>
          <w:sz w:val="24"/>
          <w:szCs w:val="24"/>
        </w:rPr>
      </w:pPr>
      <w:r w:rsidRPr="009A0137">
        <w:rPr>
          <w:rStyle w:val="markedcontent"/>
          <w:rFonts w:ascii="Times New Roman" w:hAnsi="Times New Roman" w:cs="Times New Roman"/>
          <w:b/>
          <w:sz w:val="24"/>
          <w:szCs w:val="24"/>
        </w:rPr>
        <w:t>KESIMPULAN</w:t>
      </w:r>
    </w:p>
    <w:p w:rsidR="009A0137" w:rsidRPr="009A0137" w:rsidRDefault="009A0137" w:rsidP="009A0137">
      <w:pPr>
        <w:pStyle w:val="ListParagraph"/>
        <w:autoSpaceDE w:val="0"/>
        <w:autoSpaceDN w:val="0"/>
        <w:adjustRightInd w:val="0"/>
        <w:spacing w:after="0" w:line="240" w:lineRule="auto"/>
        <w:ind w:left="0" w:firstLine="709"/>
        <w:jc w:val="both"/>
        <w:rPr>
          <w:rFonts w:ascii="Times New Roman" w:hAnsi="Times New Roman" w:cs="Times New Roman"/>
          <w:sz w:val="24"/>
          <w:szCs w:val="24"/>
          <w:lang w:eastAsia="id-ID"/>
        </w:rPr>
      </w:pPr>
      <w:r w:rsidRPr="009A0137">
        <w:rPr>
          <w:rFonts w:ascii="Times New Roman" w:hAnsi="Times New Roman" w:cs="Times New Roman"/>
          <w:sz w:val="24"/>
          <w:szCs w:val="24"/>
          <w:lang w:eastAsia="id-ID"/>
        </w:rPr>
        <w:t xml:space="preserve">Berdasarkan hasil penelitian tentang nilai pendidikan Islam dalam kepemimpinan Khalifah Harun Ar-Rasyid, dapat disimpulkan bahwa Khalifah Harun ar-Rasyid adalah sosok yang sangat dermawan dan senang memberi hadiah sesuka hatinya atau sesuai kebutuhannya. Dari segi agama, Harun tidak pernah lupa menjalankan aliran keagamaannya. Setiap hari dia sholat 100 rakaat sampai kematiannya, kecuali dia sakit. </w:t>
      </w:r>
    </w:p>
    <w:p w:rsidR="009A0137" w:rsidRPr="009A0137" w:rsidRDefault="009A0137" w:rsidP="009A0137">
      <w:pPr>
        <w:pStyle w:val="ListParagraph"/>
        <w:autoSpaceDE w:val="0"/>
        <w:autoSpaceDN w:val="0"/>
        <w:adjustRightInd w:val="0"/>
        <w:spacing w:after="0" w:line="240" w:lineRule="auto"/>
        <w:ind w:left="0" w:firstLine="709"/>
        <w:jc w:val="both"/>
        <w:rPr>
          <w:rFonts w:ascii="Times New Roman" w:hAnsi="Times New Roman" w:cs="Times New Roman"/>
          <w:sz w:val="24"/>
          <w:szCs w:val="24"/>
          <w:lang w:eastAsia="id-ID"/>
        </w:rPr>
      </w:pPr>
      <w:r w:rsidRPr="009A0137">
        <w:rPr>
          <w:rFonts w:ascii="Times New Roman" w:hAnsi="Times New Roman" w:cs="Times New Roman"/>
          <w:sz w:val="24"/>
          <w:szCs w:val="24"/>
          <w:lang w:eastAsia="id-ID"/>
        </w:rPr>
        <w:t xml:space="preserve"> Harun ar</w:t>
      </w:r>
      <w:r>
        <w:rPr>
          <w:rFonts w:ascii="Times New Roman" w:hAnsi="Times New Roman" w:cs="Times New Roman"/>
          <w:sz w:val="24"/>
          <w:szCs w:val="24"/>
          <w:lang w:eastAsia="id-ID"/>
        </w:rPr>
        <w:t>-</w:t>
      </w:r>
      <w:r w:rsidRPr="009A0137">
        <w:rPr>
          <w:rFonts w:ascii="Times New Roman" w:hAnsi="Times New Roman" w:cs="Times New Roman"/>
          <w:sz w:val="24"/>
          <w:szCs w:val="24"/>
          <w:lang w:eastAsia="id-ID"/>
        </w:rPr>
        <w:t xml:space="preserve">Rasyid adalah seorang pemimpin yang hebat, bertakwa, cerdas, tampan, amanah dalam kepemimpinannya, pandai berbicara, fasih dalam sains dan sastra. Dia selalu menghindari apa yang dilarang dalam Islam, tidak menyukai konflik agama dan takut mencela Nash (Quran dan As-Sunnah). Nilai-nilai kepemimpinan Harun ar Rasyid sesuai dengan ajaran Nabi Muhammad SAW, seperti shiddiq, amanah, tabligh, fatanah. </w:t>
      </w:r>
    </w:p>
    <w:p w:rsidR="009A0137" w:rsidRPr="009A0137" w:rsidRDefault="009A0137" w:rsidP="009A0137">
      <w:pPr>
        <w:pStyle w:val="ListParagraph"/>
        <w:autoSpaceDE w:val="0"/>
        <w:autoSpaceDN w:val="0"/>
        <w:adjustRightInd w:val="0"/>
        <w:spacing w:after="0" w:line="240" w:lineRule="auto"/>
        <w:ind w:left="0" w:firstLine="709"/>
        <w:jc w:val="both"/>
        <w:rPr>
          <w:rStyle w:val="markedcontent"/>
          <w:rFonts w:ascii="Times New Roman" w:hAnsi="Times New Roman" w:cs="Times New Roman"/>
          <w:b/>
          <w:sz w:val="24"/>
          <w:szCs w:val="24"/>
        </w:rPr>
      </w:pPr>
      <w:r w:rsidRPr="009A0137">
        <w:rPr>
          <w:rFonts w:ascii="Times New Roman" w:hAnsi="Times New Roman" w:cs="Times New Roman"/>
          <w:sz w:val="24"/>
          <w:szCs w:val="24"/>
          <w:lang w:eastAsia="id-ID"/>
        </w:rPr>
        <w:t xml:space="preserve"> Pada masa pemerintahan Khalifah Harun ar-Rasyid, banyak kemajuan yang dicapai. Minat dan usahanya yang tajam dalam sains telah melambungkan namanya ke puncak ketenaran. Karena Harun sangat tertarik dengan bidang pendidikan, Harun pun ikut mengurus kehidupan para guru selama kepemimpinannya. Pada masa dinasti Abbasiyah, pendidikan dan pengajaran berkembang begitu pesat sehingga anak-anak bahkan orang dewasa berebut untuk mencari ilmu, meninggalkan rumah mereka di pusat pendidikan, dan menimba ilmu. Dan salah satu indikator pesatnya pertumbuhan pendidikan dan pengajaran adalah perluasan lembaga pendidikan Islam.</w:t>
      </w:r>
    </w:p>
    <w:p w:rsidR="009A0137" w:rsidRPr="009A0137" w:rsidRDefault="009A0137" w:rsidP="009A0137">
      <w:pPr>
        <w:pStyle w:val="ListParagraph"/>
        <w:autoSpaceDE w:val="0"/>
        <w:autoSpaceDN w:val="0"/>
        <w:adjustRightInd w:val="0"/>
        <w:spacing w:after="0" w:line="240" w:lineRule="auto"/>
        <w:ind w:left="0"/>
        <w:jc w:val="both"/>
        <w:rPr>
          <w:rStyle w:val="markedcontent"/>
          <w:rFonts w:ascii="Times New Roman" w:hAnsi="Times New Roman" w:cs="Times New Roman"/>
          <w:b/>
          <w:sz w:val="24"/>
          <w:szCs w:val="24"/>
        </w:rPr>
      </w:pPr>
    </w:p>
    <w:p w:rsidR="009A0137" w:rsidRPr="009A0137" w:rsidRDefault="009A0137" w:rsidP="009A0137">
      <w:pPr>
        <w:pStyle w:val="ListParagraph"/>
        <w:autoSpaceDE w:val="0"/>
        <w:autoSpaceDN w:val="0"/>
        <w:adjustRightInd w:val="0"/>
        <w:spacing w:after="0" w:line="240" w:lineRule="auto"/>
        <w:ind w:left="0"/>
        <w:jc w:val="both"/>
        <w:rPr>
          <w:rStyle w:val="markedcontent"/>
          <w:rFonts w:ascii="Times New Roman" w:hAnsi="Times New Roman" w:cs="Times New Roman"/>
          <w:b/>
          <w:sz w:val="24"/>
          <w:szCs w:val="24"/>
        </w:rPr>
      </w:pPr>
    </w:p>
    <w:p w:rsidR="009A0137" w:rsidRPr="009A0137" w:rsidRDefault="009A0137" w:rsidP="009A0137">
      <w:pPr>
        <w:pStyle w:val="ListParagraph"/>
        <w:autoSpaceDE w:val="0"/>
        <w:autoSpaceDN w:val="0"/>
        <w:adjustRightInd w:val="0"/>
        <w:spacing w:after="0" w:line="240" w:lineRule="auto"/>
        <w:ind w:left="0"/>
        <w:jc w:val="both"/>
        <w:rPr>
          <w:rStyle w:val="markedcontent"/>
          <w:rFonts w:ascii="Times New Roman" w:hAnsi="Times New Roman" w:cs="Times New Roman"/>
          <w:b/>
          <w:sz w:val="24"/>
          <w:szCs w:val="24"/>
        </w:rPr>
      </w:pPr>
    </w:p>
    <w:p w:rsidR="009A0137" w:rsidRPr="009A0137" w:rsidRDefault="009A0137" w:rsidP="009A0137">
      <w:pPr>
        <w:pStyle w:val="ListParagraph"/>
        <w:autoSpaceDE w:val="0"/>
        <w:autoSpaceDN w:val="0"/>
        <w:adjustRightInd w:val="0"/>
        <w:spacing w:after="0" w:line="240" w:lineRule="auto"/>
        <w:ind w:left="0"/>
        <w:rPr>
          <w:rStyle w:val="markedcontent"/>
          <w:rFonts w:ascii="Times New Roman" w:hAnsi="Times New Roman" w:cs="Times New Roman"/>
          <w:b/>
          <w:sz w:val="24"/>
          <w:szCs w:val="24"/>
        </w:rPr>
      </w:pPr>
    </w:p>
    <w:p w:rsidR="009A0137" w:rsidRDefault="009A0137" w:rsidP="009A0137">
      <w:pPr>
        <w:pStyle w:val="ListParagraph"/>
        <w:autoSpaceDE w:val="0"/>
        <w:autoSpaceDN w:val="0"/>
        <w:adjustRightInd w:val="0"/>
        <w:spacing w:after="0" w:line="240" w:lineRule="auto"/>
        <w:ind w:left="0"/>
        <w:rPr>
          <w:rStyle w:val="markedcontent"/>
          <w:rFonts w:ascii="Times New Roman" w:hAnsi="Times New Roman" w:cs="Times New Roman"/>
          <w:b/>
          <w:sz w:val="24"/>
          <w:szCs w:val="24"/>
        </w:rPr>
      </w:pPr>
    </w:p>
    <w:p w:rsidR="00D608AB" w:rsidRDefault="00D608AB" w:rsidP="009A0137">
      <w:pPr>
        <w:pStyle w:val="ListParagraph"/>
        <w:autoSpaceDE w:val="0"/>
        <w:autoSpaceDN w:val="0"/>
        <w:adjustRightInd w:val="0"/>
        <w:spacing w:after="0" w:line="240" w:lineRule="auto"/>
        <w:ind w:left="0"/>
        <w:rPr>
          <w:rStyle w:val="markedcontent"/>
          <w:rFonts w:ascii="Times New Roman" w:hAnsi="Times New Roman" w:cs="Times New Roman"/>
          <w:b/>
          <w:sz w:val="24"/>
          <w:szCs w:val="24"/>
        </w:rPr>
      </w:pPr>
    </w:p>
    <w:p w:rsidR="00D608AB" w:rsidRDefault="00D608AB" w:rsidP="009A0137">
      <w:pPr>
        <w:pStyle w:val="ListParagraph"/>
        <w:autoSpaceDE w:val="0"/>
        <w:autoSpaceDN w:val="0"/>
        <w:adjustRightInd w:val="0"/>
        <w:spacing w:after="0" w:line="240" w:lineRule="auto"/>
        <w:ind w:left="0"/>
        <w:rPr>
          <w:rStyle w:val="markedcontent"/>
          <w:rFonts w:ascii="Times New Roman" w:hAnsi="Times New Roman" w:cs="Times New Roman"/>
          <w:b/>
          <w:sz w:val="24"/>
          <w:szCs w:val="24"/>
        </w:rPr>
      </w:pPr>
    </w:p>
    <w:p w:rsidR="00D608AB" w:rsidRDefault="00D608AB" w:rsidP="009A0137">
      <w:pPr>
        <w:pStyle w:val="ListParagraph"/>
        <w:autoSpaceDE w:val="0"/>
        <w:autoSpaceDN w:val="0"/>
        <w:adjustRightInd w:val="0"/>
        <w:spacing w:after="0" w:line="240" w:lineRule="auto"/>
        <w:ind w:left="0"/>
        <w:rPr>
          <w:rStyle w:val="markedcontent"/>
          <w:rFonts w:ascii="Times New Roman" w:hAnsi="Times New Roman" w:cs="Times New Roman"/>
          <w:b/>
          <w:sz w:val="24"/>
          <w:szCs w:val="24"/>
        </w:rPr>
      </w:pPr>
    </w:p>
    <w:p w:rsidR="00D608AB" w:rsidRDefault="00D608AB" w:rsidP="009A0137">
      <w:pPr>
        <w:pStyle w:val="ListParagraph"/>
        <w:autoSpaceDE w:val="0"/>
        <w:autoSpaceDN w:val="0"/>
        <w:adjustRightInd w:val="0"/>
        <w:spacing w:after="0" w:line="240" w:lineRule="auto"/>
        <w:ind w:left="0"/>
        <w:rPr>
          <w:rStyle w:val="markedcontent"/>
          <w:rFonts w:ascii="Times New Roman" w:hAnsi="Times New Roman" w:cs="Times New Roman"/>
          <w:b/>
          <w:sz w:val="24"/>
          <w:szCs w:val="24"/>
        </w:rPr>
      </w:pPr>
    </w:p>
    <w:p w:rsidR="00D608AB" w:rsidRDefault="00D608AB" w:rsidP="009A0137">
      <w:pPr>
        <w:pStyle w:val="ListParagraph"/>
        <w:autoSpaceDE w:val="0"/>
        <w:autoSpaceDN w:val="0"/>
        <w:adjustRightInd w:val="0"/>
        <w:spacing w:after="0" w:line="240" w:lineRule="auto"/>
        <w:ind w:left="0"/>
        <w:rPr>
          <w:rStyle w:val="markedcontent"/>
          <w:rFonts w:ascii="Times New Roman" w:hAnsi="Times New Roman" w:cs="Times New Roman"/>
          <w:b/>
          <w:sz w:val="24"/>
          <w:szCs w:val="24"/>
        </w:rPr>
      </w:pPr>
    </w:p>
    <w:p w:rsidR="00D608AB" w:rsidRDefault="00D608AB" w:rsidP="009A0137">
      <w:pPr>
        <w:pStyle w:val="ListParagraph"/>
        <w:autoSpaceDE w:val="0"/>
        <w:autoSpaceDN w:val="0"/>
        <w:adjustRightInd w:val="0"/>
        <w:spacing w:after="0" w:line="240" w:lineRule="auto"/>
        <w:ind w:left="0"/>
        <w:rPr>
          <w:rStyle w:val="markedcontent"/>
          <w:rFonts w:ascii="Times New Roman" w:hAnsi="Times New Roman" w:cs="Times New Roman"/>
          <w:b/>
          <w:sz w:val="24"/>
          <w:szCs w:val="24"/>
        </w:rPr>
      </w:pPr>
    </w:p>
    <w:p w:rsidR="00D608AB" w:rsidRDefault="00D608AB" w:rsidP="009A0137">
      <w:pPr>
        <w:pStyle w:val="ListParagraph"/>
        <w:autoSpaceDE w:val="0"/>
        <w:autoSpaceDN w:val="0"/>
        <w:adjustRightInd w:val="0"/>
        <w:spacing w:after="0" w:line="240" w:lineRule="auto"/>
        <w:ind w:left="0"/>
        <w:rPr>
          <w:rStyle w:val="markedcontent"/>
          <w:rFonts w:ascii="Times New Roman" w:hAnsi="Times New Roman" w:cs="Times New Roman"/>
          <w:b/>
          <w:sz w:val="24"/>
          <w:szCs w:val="24"/>
        </w:rPr>
      </w:pPr>
    </w:p>
    <w:p w:rsidR="00D608AB" w:rsidRDefault="00D608AB" w:rsidP="009A0137">
      <w:pPr>
        <w:pStyle w:val="ListParagraph"/>
        <w:autoSpaceDE w:val="0"/>
        <w:autoSpaceDN w:val="0"/>
        <w:adjustRightInd w:val="0"/>
        <w:spacing w:after="0" w:line="240" w:lineRule="auto"/>
        <w:ind w:left="0"/>
        <w:rPr>
          <w:rStyle w:val="markedcontent"/>
          <w:rFonts w:ascii="Times New Roman" w:hAnsi="Times New Roman" w:cs="Times New Roman"/>
          <w:b/>
          <w:sz w:val="24"/>
          <w:szCs w:val="24"/>
        </w:rPr>
      </w:pPr>
    </w:p>
    <w:p w:rsidR="00D608AB" w:rsidRDefault="00D608AB" w:rsidP="009A0137">
      <w:pPr>
        <w:pStyle w:val="ListParagraph"/>
        <w:autoSpaceDE w:val="0"/>
        <w:autoSpaceDN w:val="0"/>
        <w:adjustRightInd w:val="0"/>
        <w:spacing w:after="0" w:line="240" w:lineRule="auto"/>
        <w:ind w:left="0"/>
        <w:rPr>
          <w:rStyle w:val="markedcontent"/>
          <w:rFonts w:ascii="Times New Roman" w:hAnsi="Times New Roman" w:cs="Times New Roman"/>
          <w:b/>
          <w:sz w:val="24"/>
          <w:szCs w:val="24"/>
        </w:rPr>
      </w:pPr>
    </w:p>
    <w:p w:rsidR="00D608AB" w:rsidRDefault="00D608AB" w:rsidP="009A0137">
      <w:pPr>
        <w:pStyle w:val="ListParagraph"/>
        <w:autoSpaceDE w:val="0"/>
        <w:autoSpaceDN w:val="0"/>
        <w:adjustRightInd w:val="0"/>
        <w:spacing w:after="0" w:line="240" w:lineRule="auto"/>
        <w:ind w:left="0"/>
        <w:rPr>
          <w:rStyle w:val="markedcontent"/>
          <w:rFonts w:ascii="Times New Roman" w:hAnsi="Times New Roman" w:cs="Times New Roman"/>
          <w:b/>
          <w:sz w:val="24"/>
          <w:szCs w:val="24"/>
        </w:rPr>
      </w:pPr>
    </w:p>
    <w:p w:rsidR="00D608AB" w:rsidRDefault="00D608AB" w:rsidP="009A0137">
      <w:pPr>
        <w:pStyle w:val="ListParagraph"/>
        <w:autoSpaceDE w:val="0"/>
        <w:autoSpaceDN w:val="0"/>
        <w:adjustRightInd w:val="0"/>
        <w:spacing w:after="0" w:line="240" w:lineRule="auto"/>
        <w:ind w:left="0"/>
        <w:rPr>
          <w:rStyle w:val="markedcontent"/>
          <w:rFonts w:ascii="Times New Roman" w:hAnsi="Times New Roman" w:cs="Times New Roman"/>
          <w:b/>
          <w:sz w:val="24"/>
          <w:szCs w:val="24"/>
        </w:rPr>
      </w:pPr>
    </w:p>
    <w:p w:rsidR="00D608AB" w:rsidRDefault="00D608AB" w:rsidP="009A0137">
      <w:pPr>
        <w:pStyle w:val="ListParagraph"/>
        <w:autoSpaceDE w:val="0"/>
        <w:autoSpaceDN w:val="0"/>
        <w:adjustRightInd w:val="0"/>
        <w:spacing w:after="0" w:line="240" w:lineRule="auto"/>
        <w:ind w:left="0"/>
        <w:rPr>
          <w:rStyle w:val="markedcontent"/>
          <w:rFonts w:ascii="Times New Roman" w:hAnsi="Times New Roman" w:cs="Times New Roman"/>
          <w:b/>
          <w:sz w:val="24"/>
          <w:szCs w:val="24"/>
        </w:rPr>
      </w:pPr>
    </w:p>
    <w:p w:rsidR="00D608AB" w:rsidRDefault="00D608AB" w:rsidP="009A0137">
      <w:pPr>
        <w:pStyle w:val="ListParagraph"/>
        <w:autoSpaceDE w:val="0"/>
        <w:autoSpaceDN w:val="0"/>
        <w:adjustRightInd w:val="0"/>
        <w:spacing w:after="0" w:line="240" w:lineRule="auto"/>
        <w:ind w:left="0"/>
        <w:rPr>
          <w:rStyle w:val="markedcontent"/>
          <w:rFonts w:ascii="Times New Roman" w:hAnsi="Times New Roman" w:cs="Times New Roman"/>
          <w:b/>
          <w:sz w:val="24"/>
          <w:szCs w:val="24"/>
        </w:rPr>
      </w:pPr>
    </w:p>
    <w:p w:rsidR="009A0137" w:rsidRPr="009A0137" w:rsidRDefault="009A0137" w:rsidP="009A0137">
      <w:pPr>
        <w:pStyle w:val="ListParagraph"/>
        <w:autoSpaceDE w:val="0"/>
        <w:autoSpaceDN w:val="0"/>
        <w:adjustRightInd w:val="0"/>
        <w:spacing w:after="0" w:line="240" w:lineRule="auto"/>
        <w:ind w:left="0"/>
        <w:jc w:val="center"/>
        <w:rPr>
          <w:rStyle w:val="markedcontent"/>
          <w:rFonts w:ascii="Times New Roman" w:hAnsi="Times New Roman" w:cs="Times New Roman"/>
          <w:b/>
          <w:sz w:val="24"/>
          <w:szCs w:val="24"/>
        </w:rPr>
      </w:pPr>
      <w:r w:rsidRPr="009A0137">
        <w:rPr>
          <w:rStyle w:val="markedcontent"/>
          <w:rFonts w:ascii="Times New Roman" w:hAnsi="Times New Roman" w:cs="Times New Roman"/>
          <w:b/>
          <w:sz w:val="24"/>
          <w:szCs w:val="24"/>
        </w:rPr>
        <w:t>DAFTAR PUSTAKA</w:t>
      </w:r>
    </w:p>
    <w:p w:rsidR="009A0137" w:rsidRPr="009A0137" w:rsidRDefault="009A0137" w:rsidP="009A0137">
      <w:pPr>
        <w:pStyle w:val="ListParagraph"/>
        <w:autoSpaceDE w:val="0"/>
        <w:autoSpaceDN w:val="0"/>
        <w:adjustRightInd w:val="0"/>
        <w:spacing w:after="0" w:line="240" w:lineRule="auto"/>
        <w:ind w:left="0"/>
        <w:jc w:val="center"/>
        <w:rPr>
          <w:rStyle w:val="markedcontent"/>
          <w:rFonts w:ascii="Times New Roman" w:hAnsi="Times New Roman" w:cs="Times New Roman"/>
          <w:b/>
          <w:sz w:val="24"/>
          <w:szCs w:val="24"/>
        </w:rPr>
      </w:pPr>
    </w:p>
    <w:p w:rsidR="00DF4DE4" w:rsidRPr="00D608AB" w:rsidRDefault="00DF4DE4" w:rsidP="00DF4DE4">
      <w:pPr>
        <w:pStyle w:val="FootnoteText"/>
        <w:ind w:firstLine="709"/>
        <w:rPr>
          <w:sz w:val="24"/>
          <w:szCs w:val="24"/>
        </w:rPr>
      </w:pPr>
      <w:r w:rsidRPr="00D608AB">
        <w:rPr>
          <w:rStyle w:val="markedcontent"/>
          <w:sz w:val="24"/>
          <w:szCs w:val="24"/>
        </w:rPr>
        <w:t>Abdurrahman,Jamal</w:t>
      </w:r>
      <w:r>
        <w:rPr>
          <w:rStyle w:val="markedcontent"/>
          <w:sz w:val="24"/>
          <w:szCs w:val="24"/>
        </w:rPr>
        <w:t xml:space="preserve">. </w:t>
      </w:r>
      <w:r w:rsidR="008D4741">
        <w:rPr>
          <w:rStyle w:val="markedcontent"/>
          <w:sz w:val="24"/>
          <w:szCs w:val="24"/>
        </w:rPr>
        <w:t>(</w:t>
      </w:r>
      <w:r>
        <w:rPr>
          <w:rStyle w:val="markedcontent"/>
          <w:sz w:val="24"/>
          <w:szCs w:val="24"/>
        </w:rPr>
        <w:t>2010</w:t>
      </w:r>
      <w:r w:rsidR="008D4741">
        <w:rPr>
          <w:rStyle w:val="markedcontent"/>
          <w:sz w:val="24"/>
          <w:szCs w:val="24"/>
        </w:rPr>
        <w:t>)</w:t>
      </w:r>
      <w:r>
        <w:rPr>
          <w:rStyle w:val="markedcontent"/>
          <w:sz w:val="24"/>
          <w:szCs w:val="24"/>
        </w:rPr>
        <w:t xml:space="preserve">. </w:t>
      </w:r>
      <w:r w:rsidRPr="00D608AB">
        <w:rPr>
          <w:rStyle w:val="markedcontent"/>
          <w:sz w:val="24"/>
          <w:szCs w:val="24"/>
        </w:rPr>
        <w:t xml:space="preserve"> </w:t>
      </w:r>
      <w:r w:rsidRPr="00D608AB">
        <w:rPr>
          <w:rStyle w:val="markedcontent"/>
          <w:i/>
          <w:sz w:val="24"/>
          <w:szCs w:val="24"/>
        </w:rPr>
        <w:t>Islamic Parenting: Pendidikan Anak Metode Nabi, terjemahan Agus Suwandi</w:t>
      </w:r>
      <w:r>
        <w:rPr>
          <w:rStyle w:val="markedcontent"/>
          <w:sz w:val="24"/>
          <w:szCs w:val="24"/>
        </w:rPr>
        <w:t xml:space="preserve">. </w:t>
      </w:r>
      <w:r w:rsidRPr="00D608AB">
        <w:rPr>
          <w:rStyle w:val="markedcontent"/>
          <w:sz w:val="24"/>
          <w:szCs w:val="24"/>
        </w:rPr>
        <w:t>Solo: Aqwam</w:t>
      </w:r>
    </w:p>
    <w:p w:rsidR="00DF4DE4" w:rsidRPr="00D608AB" w:rsidRDefault="00DF4DE4" w:rsidP="00035BC9">
      <w:pPr>
        <w:pStyle w:val="FootnoteText"/>
        <w:ind w:firstLine="720"/>
        <w:jc w:val="both"/>
        <w:rPr>
          <w:sz w:val="24"/>
          <w:szCs w:val="24"/>
        </w:rPr>
      </w:pPr>
      <w:r w:rsidRPr="00D608AB">
        <w:rPr>
          <w:sz w:val="24"/>
          <w:szCs w:val="24"/>
        </w:rPr>
        <w:t>Anggraini,</w:t>
      </w:r>
      <w:r>
        <w:rPr>
          <w:sz w:val="24"/>
          <w:szCs w:val="24"/>
        </w:rPr>
        <w:t xml:space="preserve"> </w:t>
      </w:r>
      <w:r w:rsidRPr="00D608AB">
        <w:rPr>
          <w:sz w:val="24"/>
          <w:szCs w:val="24"/>
        </w:rPr>
        <w:t>Destri</w:t>
      </w:r>
      <w:r>
        <w:rPr>
          <w:sz w:val="24"/>
          <w:szCs w:val="24"/>
        </w:rPr>
        <w:t xml:space="preserve">. </w:t>
      </w:r>
      <w:r w:rsidR="008D4741">
        <w:rPr>
          <w:sz w:val="24"/>
          <w:szCs w:val="24"/>
        </w:rPr>
        <w:t>(</w:t>
      </w:r>
      <w:r>
        <w:rPr>
          <w:sz w:val="24"/>
          <w:szCs w:val="24"/>
        </w:rPr>
        <w:t>2017</w:t>
      </w:r>
      <w:r w:rsidR="008D4741">
        <w:rPr>
          <w:sz w:val="24"/>
          <w:szCs w:val="24"/>
        </w:rPr>
        <w:t>)</w:t>
      </w:r>
      <w:r>
        <w:rPr>
          <w:sz w:val="24"/>
          <w:szCs w:val="24"/>
        </w:rPr>
        <w:t xml:space="preserve">. </w:t>
      </w:r>
      <w:r w:rsidRPr="00D608AB">
        <w:rPr>
          <w:sz w:val="24"/>
          <w:szCs w:val="24"/>
        </w:rPr>
        <w:t xml:space="preserve"> </w:t>
      </w:r>
      <w:r w:rsidRPr="00D608AB">
        <w:rPr>
          <w:i/>
          <w:sz w:val="24"/>
          <w:szCs w:val="24"/>
        </w:rPr>
        <w:t>Nilai-Nilai Pendidikan Islam Yang Terkandung  Dalam Kisah Nabi Nuh As</w:t>
      </w:r>
      <w:r>
        <w:rPr>
          <w:sz w:val="24"/>
          <w:szCs w:val="24"/>
        </w:rPr>
        <w:t>. Lampung:</w:t>
      </w:r>
      <w:r w:rsidRPr="00D608AB">
        <w:rPr>
          <w:sz w:val="24"/>
          <w:szCs w:val="24"/>
        </w:rPr>
        <w:t xml:space="preserve"> Fakultas Tarbiyah Dan Keguruan Universitas Islam Negeri Raden Intan</w:t>
      </w:r>
    </w:p>
    <w:p w:rsidR="00DF4DE4" w:rsidRPr="00DF4DE4" w:rsidRDefault="00DF4DE4" w:rsidP="00DF4DE4">
      <w:pPr>
        <w:pStyle w:val="FootnoteText"/>
        <w:ind w:firstLine="709"/>
        <w:jc w:val="both"/>
        <w:rPr>
          <w:sz w:val="24"/>
          <w:szCs w:val="24"/>
        </w:rPr>
      </w:pPr>
      <w:r>
        <w:rPr>
          <w:sz w:val="24"/>
          <w:szCs w:val="24"/>
        </w:rPr>
        <w:t xml:space="preserve">As-Suyuthi, </w:t>
      </w:r>
      <w:r w:rsidRPr="00D608AB">
        <w:rPr>
          <w:sz w:val="24"/>
          <w:szCs w:val="24"/>
        </w:rPr>
        <w:t>Imam</w:t>
      </w:r>
      <w:r>
        <w:rPr>
          <w:sz w:val="24"/>
          <w:szCs w:val="24"/>
        </w:rPr>
        <w:t xml:space="preserve">. </w:t>
      </w:r>
      <w:r w:rsidR="008D4741">
        <w:rPr>
          <w:sz w:val="24"/>
          <w:szCs w:val="24"/>
        </w:rPr>
        <w:t>(</w:t>
      </w:r>
      <w:r>
        <w:rPr>
          <w:sz w:val="24"/>
          <w:szCs w:val="24"/>
        </w:rPr>
        <w:t>2012</w:t>
      </w:r>
      <w:r w:rsidR="008D4741">
        <w:rPr>
          <w:sz w:val="24"/>
          <w:szCs w:val="24"/>
        </w:rPr>
        <w:t>)</w:t>
      </w:r>
      <w:r>
        <w:rPr>
          <w:sz w:val="24"/>
          <w:szCs w:val="24"/>
        </w:rPr>
        <w:t>.</w:t>
      </w:r>
      <w:r w:rsidRPr="00D608AB">
        <w:rPr>
          <w:sz w:val="24"/>
          <w:szCs w:val="24"/>
        </w:rPr>
        <w:t xml:space="preserve"> </w:t>
      </w:r>
      <w:r w:rsidRPr="00D608AB">
        <w:rPr>
          <w:i/>
          <w:sz w:val="24"/>
          <w:szCs w:val="24"/>
        </w:rPr>
        <w:t>Tarikh Khulafa</w:t>
      </w:r>
      <w:r>
        <w:rPr>
          <w:sz w:val="24"/>
          <w:szCs w:val="24"/>
        </w:rPr>
        <w:t xml:space="preserve"> </w:t>
      </w:r>
      <w:r>
        <w:rPr>
          <w:rStyle w:val="markedcontent"/>
          <w:i/>
          <w:sz w:val="24"/>
          <w:szCs w:val="24"/>
        </w:rPr>
        <w:t xml:space="preserve">Sejarah Para Penguasa </w:t>
      </w:r>
      <w:r w:rsidRPr="00154D03">
        <w:rPr>
          <w:rStyle w:val="markedcontent"/>
          <w:i/>
          <w:sz w:val="24"/>
          <w:szCs w:val="24"/>
        </w:rPr>
        <w:t>Islam,Terjemahan ol</w:t>
      </w:r>
      <w:r>
        <w:rPr>
          <w:rStyle w:val="markedcontent"/>
          <w:i/>
          <w:sz w:val="24"/>
          <w:szCs w:val="24"/>
        </w:rPr>
        <w:t xml:space="preserve">eh Samson Rahman. Cet-IX. </w:t>
      </w:r>
      <w:r>
        <w:rPr>
          <w:rStyle w:val="markedcontent"/>
          <w:sz w:val="24"/>
          <w:szCs w:val="24"/>
        </w:rPr>
        <w:t>Jakarta: Pustaka Al Kautsar</w:t>
      </w:r>
    </w:p>
    <w:p w:rsidR="00DF4DE4" w:rsidRPr="00D608AB" w:rsidRDefault="00DF4DE4" w:rsidP="00DF4DE4">
      <w:pPr>
        <w:pStyle w:val="FootnoteText"/>
        <w:ind w:firstLine="720"/>
        <w:jc w:val="both"/>
        <w:rPr>
          <w:sz w:val="24"/>
          <w:szCs w:val="24"/>
        </w:rPr>
      </w:pPr>
      <w:r w:rsidRPr="00D608AB">
        <w:rPr>
          <w:sz w:val="24"/>
          <w:szCs w:val="24"/>
        </w:rPr>
        <w:t>Bobrick,Benson</w:t>
      </w:r>
      <w:r>
        <w:rPr>
          <w:sz w:val="24"/>
          <w:szCs w:val="24"/>
        </w:rPr>
        <w:t>.</w:t>
      </w:r>
      <w:r w:rsidR="008D4741">
        <w:rPr>
          <w:sz w:val="24"/>
          <w:szCs w:val="24"/>
        </w:rPr>
        <w:t xml:space="preserve"> (</w:t>
      </w:r>
      <w:r>
        <w:rPr>
          <w:sz w:val="24"/>
          <w:szCs w:val="24"/>
        </w:rPr>
        <w:t>2019</w:t>
      </w:r>
      <w:r w:rsidR="008D4741">
        <w:rPr>
          <w:sz w:val="24"/>
          <w:szCs w:val="24"/>
        </w:rPr>
        <w:t>)</w:t>
      </w:r>
      <w:r>
        <w:rPr>
          <w:sz w:val="24"/>
          <w:szCs w:val="24"/>
        </w:rPr>
        <w:t>.</w:t>
      </w:r>
      <w:r w:rsidRPr="00D608AB">
        <w:rPr>
          <w:sz w:val="24"/>
          <w:szCs w:val="24"/>
        </w:rPr>
        <w:t xml:space="preserve"> </w:t>
      </w:r>
      <w:r w:rsidRPr="00D608AB">
        <w:rPr>
          <w:i/>
          <w:iCs/>
          <w:sz w:val="24"/>
          <w:szCs w:val="24"/>
        </w:rPr>
        <w:t>Kejayaan Harun Ar-Rasyid</w:t>
      </w:r>
      <w:r w:rsidRPr="00D608AB">
        <w:rPr>
          <w:i/>
          <w:sz w:val="24"/>
          <w:szCs w:val="24"/>
        </w:rPr>
        <w:t xml:space="preserve"> Legenda Sang Khalifah dan Kemajuan Peradaban </w:t>
      </w:r>
      <w:r>
        <w:rPr>
          <w:i/>
          <w:sz w:val="24"/>
          <w:szCs w:val="24"/>
        </w:rPr>
        <w:t xml:space="preserve">pada Zaman Keemasan Islam Cet.1. </w:t>
      </w:r>
      <w:r w:rsidRPr="00D608AB">
        <w:rPr>
          <w:sz w:val="24"/>
          <w:szCs w:val="24"/>
        </w:rPr>
        <w:t>Jakarta: PT Pustaka Alvabet</w:t>
      </w:r>
    </w:p>
    <w:p w:rsidR="00DF4DE4" w:rsidRPr="00D608AB" w:rsidRDefault="00DF4DE4" w:rsidP="00035BC9">
      <w:pPr>
        <w:pStyle w:val="FootnoteText"/>
        <w:ind w:firstLine="720"/>
        <w:jc w:val="both"/>
        <w:rPr>
          <w:sz w:val="24"/>
          <w:szCs w:val="24"/>
        </w:rPr>
      </w:pPr>
      <w:r>
        <w:rPr>
          <w:sz w:val="24"/>
          <w:szCs w:val="24"/>
        </w:rPr>
        <w:t xml:space="preserve">Departemen Diknas. </w:t>
      </w:r>
      <w:r w:rsidR="008D4741">
        <w:rPr>
          <w:sz w:val="24"/>
          <w:szCs w:val="24"/>
        </w:rPr>
        <w:t>(</w:t>
      </w:r>
      <w:r>
        <w:rPr>
          <w:sz w:val="24"/>
          <w:szCs w:val="24"/>
        </w:rPr>
        <w:t>1994</w:t>
      </w:r>
      <w:r w:rsidR="008D4741">
        <w:rPr>
          <w:sz w:val="24"/>
          <w:szCs w:val="24"/>
        </w:rPr>
        <w:t>)</w:t>
      </w:r>
      <w:r>
        <w:rPr>
          <w:sz w:val="24"/>
          <w:szCs w:val="24"/>
        </w:rPr>
        <w:t xml:space="preserve">. </w:t>
      </w:r>
      <w:r w:rsidRPr="00D608AB">
        <w:rPr>
          <w:i/>
          <w:sz w:val="24"/>
          <w:szCs w:val="24"/>
        </w:rPr>
        <w:t>Kamus Besar Bahasa Indonesia</w:t>
      </w:r>
      <w:r w:rsidRPr="00D608AB">
        <w:rPr>
          <w:sz w:val="24"/>
          <w:szCs w:val="24"/>
        </w:rPr>
        <w:t>,</w:t>
      </w:r>
      <w:r w:rsidRPr="00035BC9">
        <w:rPr>
          <w:sz w:val="24"/>
          <w:szCs w:val="24"/>
        </w:rPr>
        <w:t xml:space="preserve"> </w:t>
      </w:r>
      <w:r w:rsidRPr="00D608AB">
        <w:rPr>
          <w:sz w:val="24"/>
          <w:szCs w:val="24"/>
        </w:rPr>
        <w:t>cet. ke-3</w:t>
      </w:r>
      <w:r>
        <w:rPr>
          <w:sz w:val="24"/>
          <w:szCs w:val="24"/>
        </w:rPr>
        <w:t xml:space="preserve">. </w:t>
      </w:r>
      <w:r w:rsidRPr="00D608AB">
        <w:rPr>
          <w:sz w:val="24"/>
          <w:szCs w:val="24"/>
        </w:rPr>
        <w:t>Jakarta : Balai Pustaka</w:t>
      </w:r>
    </w:p>
    <w:p w:rsidR="00DF4DE4" w:rsidRPr="00D608AB" w:rsidRDefault="00DF4DE4" w:rsidP="00035BC9">
      <w:pPr>
        <w:pStyle w:val="FootnoteText"/>
        <w:ind w:firstLine="720"/>
        <w:jc w:val="both"/>
        <w:rPr>
          <w:sz w:val="24"/>
          <w:szCs w:val="24"/>
        </w:rPr>
      </w:pPr>
      <w:r w:rsidRPr="00D608AB">
        <w:rPr>
          <w:sz w:val="24"/>
          <w:szCs w:val="24"/>
        </w:rPr>
        <w:t>Ichromi, Rochma Nur</w:t>
      </w:r>
      <w:r>
        <w:rPr>
          <w:sz w:val="24"/>
          <w:szCs w:val="24"/>
        </w:rPr>
        <w:t xml:space="preserve">. </w:t>
      </w:r>
      <w:r w:rsidR="008D4741">
        <w:rPr>
          <w:sz w:val="24"/>
          <w:szCs w:val="24"/>
        </w:rPr>
        <w:t>(</w:t>
      </w:r>
      <w:r>
        <w:rPr>
          <w:sz w:val="24"/>
          <w:szCs w:val="24"/>
        </w:rPr>
        <w:t>2016</w:t>
      </w:r>
      <w:r w:rsidR="008D4741">
        <w:rPr>
          <w:sz w:val="24"/>
          <w:szCs w:val="24"/>
        </w:rPr>
        <w:t>)</w:t>
      </w:r>
      <w:r>
        <w:rPr>
          <w:sz w:val="24"/>
          <w:szCs w:val="24"/>
        </w:rPr>
        <w:t>.</w:t>
      </w:r>
      <w:r w:rsidRPr="00D608AB">
        <w:rPr>
          <w:sz w:val="24"/>
          <w:szCs w:val="24"/>
        </w:rPr>
        <w:t xml:space="preserve"> </w:t>
      </w:r>
      <w:r w:rsidRPr="00D608AB">
        <w:rPr>
          <w:i/>
          <w:sz w:val="24"/>
          <w:szCs w:val="24"/>
        </w:rPr>
        <w:t>Konsep Pendidikan Pranatal dalam Pandangan Dr. Mansur, M.A dan</w:t>
      </w:r>
      <w:r w:rsidRPr="00D608AB">
        <w:rPr>
          <w:sz w:val="24"/>
          <w:szCs w:val="24"/>
        </w:rPr>
        <w:t xml:space="preserve"> </w:t>
      </w:r>
      <w:r w:rsidRPr="00D608AB">
        <w:rPr>
          <w:i/>
          <w:sz w:val="24"/>
          <w:szCs w:val="24"/>
        </w:rPr>
        <w:t>Ubes Nur Islam</w:t>
      </w:r>
      <w:r>
        <w:rPr>
          <w:sz w:val="24"/>
          <w:szCs w:val="24"/>
        </w:rPr>
        <w:t xml:space="preserve">. </w:t>
      </w:r>
      <w:r w:rsidRPr="00D608AB">
        <w:rPr>
          <w:sz w:val="24"/>
          <w:szCs w:val="24"/>
        </w:rPr>
        <w:t>Malang: UIN Maulana Malik Ibrahim</w:t>
      </w:r>
    </w:p>
    <w:p w:rsidR="00DF4DE4" w:rsidRPr="00D608AB" w:rsidRDefault="00DF4DE4" w:rsidP="00035BC9">
      <w:pPr>
        <w:pStyle w:val="FootnoteText"/>
        <w:ind w:firstLine="720"/>
        <w:rPr>
          <w:sz w:val="24"/>
          <w:szCs w:val="24"/>
        </w:rPr>
      </w:pPr>
      <w:r w:rsidRPr="00D608AB">
        <w:rPr>
          <w:sz w:val="24"/>
          <w:szCs w:val="24"/>
        </w:rPr>
        <w:t>Jempa,</w:t>
      </w:r>
      <w:r>
        <w:rPr>
          <w:sz w:val="24"/>
          <w:szCs w:val="24"/>
        </w:rPr>
        <w:t xml:space="preserve"> </w:t>
      </w:r>
      <w:r w:rsidRPr="00D608AB">
        <w:rPr>
          <w:sz w:val="24"/>
          <w:szCs w:val="24"/>
        </w:rPr>
        <w:t>Nurul</w:t>
      </w:r>
      <w:r>
        <w:rPr>
          <w:sz w:val="24"/>
          <w:szCs w:val="24"/>
        </w:rPr>
        <w:t xml:space="preserve">. </w:t>
      </w:r>
      <w:r w:rsidR="008D4741">
        <w:rPr>
          <w:sz w:val="24"/>
          <w:szCs w:val="24"/>
        </w:rPr>
        <w:t>(</w:t>
      </w:r>
      <w:r>
        <w:rPr>
          <w:sz w:val="24"/>
          <w:szCs w:val="24"/>
        </w:rPr>
        <w:t>2018</w:t>
      </w:r>
      <w:r w:rsidR="008D4741">
        <w:rPr>
          <w:sz w:val="24"/>
          <w:szCs w:val="24"/>
        </w:rPr>
        <w:t>)</w:t>
      </w:r>
      <w:r>
        <w:rPr>
          <w:sz w:val="24"/>
          <w:szCs w:val="24"/>
        </w:rPr>
        <w:t>.</w:t>
      </w:r>
      <w:r w:rsidRPr="00D608AB">
        <w:rPr>
          <w:sz w:val="24"/>
          <w:szCs w:val="24"/>
        </w:rPr>
        <w:t xml:space="preserve"> </w:t>
      </w:r>
      <w:r w:rsidRPr="00D608AB">
        <w:rPr>
          <w:i/>
          <w:sz w:val="24"/>
          <w:szCs w:val="24"/>
        </w:rPr>
        <w:t>Nilai-Nilai Agama Islam</w:t>
      </w:r>
      <w:r>
        <w:rPr>
          <w:sz w:val="24"/>
          <w:szCs w:val="24"/>
        </w:rPr>
        <w:t xml:space="preserve">. </w:t>
      </w:r>
      <w:r w:rsidRPr="00D608AB">
        <w:rPr>
          <w:sz w:val="24"/>
          <w:szCs w:val="24"/>
        </w:rPr>
        <w:t>Pedagogik Vol. 1, No. 2</w:t>
      </w:r>
    </w:p>
    <w:p w:rsidR="00DF4DE4" w:rsidRPr="00035BC9" w:rsidRDefault="00DF4DE4" w:rsidP="00035BC9">
      <w:pPr>
        <w:pStyle w:val="FootnoteText"/>
        <w:ind w:firstLine="720"/>
        <w:jc w:val="both"/>
        <w:rPr>
          <w:sz w:val="24"/>
          <w:szCs w:val="24"/>
        </w:rPr>
      </w:pPr>
      <w:r w:rsidRPr="00D608AB">
        <w:rPr>
          <w:sz w:val="24"/>
          <w:szCs w:val="24"/>
        </w:rPr>
        <w:t>Khalil,</w:t>
      </w:r>
      <w:r>
        <w:rPr>
          <w:sz w:val="24"/>
          <w:szCs w:val="24"/>
        </w:rPr>
        <w:t xml:space="preserve"> </w:t>
      </w:r>
      <w:r w:rsidRPr="00D608AB">
        <w:rPr>
          <w:sz w:val="24"/>
          <w:szCs w:val="24"/>
        </w:rPr>
        <w:t>Abu Syauqi</w:t>
      </w:r>
      <w:r>
        <w:rPr>
          <w:sz w:val="24"/>
          <w:szCs w:val="24"/>
        </w:rPr>
        <w:t xml:space="preserve">. </w:t>
      </w:r>
      <w:r w:rsidR="008D4741">
        <w:rPr>
          <w:sz w:val="24"/>
          <w:szCs w:val="24"/>
        </w:rPr>
        <w:t>(</w:t>
      </w:r>
      <w:r>
        <w:rPr>
          <w:sz w:val="24"/>
          <w:szCs w:val="24"/>
        </w:rPr>
        <w:t>1997</w:t>
      </w:r>
      <w:r w:rsidR="008D4741">
        <w:rPr>
          <w:sz w:val="24"/>
          <w:szCs w:val="24"/>
        </w:rPr>
        <w:t>)</w:t>
      </w:r>
      <w:r>
        <w:rPr>
          <w:sz w:val="24"/>
          <w:szCs w:val="24"/>
        </w:rPr>
        <w:t>.</w:t>
      </w:r>
      <w:r w:rsidRPr="00D608AB">
        <w:rPr>
          <w:sz w:val="24"/>
          <w:szCs w:val="24"/>
        </w:rPr>
        <w:t xml:space="preserve"> </w:t>
      </w:r>
      <w:r w:rsidRPr="00D608AB">
        <w:rPr>
          <w:i/>
          <w:iCs/>
          <w:sz w:val="24"/>
          <w:szCs w:val="24"/>
        </w:rPr>
        <w:t>Harun Ar-Rasyid: Amir Para Khalifah</w:t>
      </w:r>
      <w:r>
        <w:rPr>
          <w:i/>
          <w:iCs/>
          <w:sz w:val="24"/>
          <w:szCs w:val="24"/>
        </w:rPr>
        <w:t>.</w:t>
      </w:r>
      <w:r>
        <w:rPr>
          <w:iCs/>
          <w:sz w:val="24"/>
          <w:szCs w:val="24"/>
        </w:rPr>
        <w:t xml:space="preserve"> Jakarta: Pustaka Al-Kautsar</w:t>
      </w:r>
    </w:p>
    <w:p w:rsidR="00DF4DE4" w:rsidRPr="00D608AB" w:rsidRDefault="00DF4DE4" w:rsidP="00035BC9">
      <w:pPr>
        <w:pStyle w:val="FootnoteText"/>
        <w:ind w:firstLine="720"/>
        <w:jc w:val="both"/>
        <w:rPr>
          <w:sz w:val="24"/>
          <w:szCs w:val="24"/>
        </w:rPr>
      </w:pPr>
      <w:r w:rsidRPr="00D608AB">
        <w:rPr>
          <w:sz w:val="24"/>
          <w:szCs w:val="24"/>
        </w:rPr>
        <w:t>Kholis, Nur</w:t>
      </w:r>
      <w:r>
        <w:rPr>
          <w:sz w:val="24"/>
          <w:szCs w:val="24"/>
        </w:rPr>
        <w:t xml:space="preserve">. </w:t>
      </w:r>
      <w:r w:rsidR="008D4741">
        <w:rPr>
          <w:sz w:val="24"/>
          <w:szCs w:val="24"/>
        </w:rPr>
        <w:t>(</w:t>
      </w:r>
      <w:r>
        <w:rPr>
          <w:sz w:val="24"/>
          <w:szCs w:val="24"/>
        </w:rPr>
        <w:t>2013</w:t>
      </w:r>
      <w:r w:rsidR="008D4741">
        <w:rPr>
          <w:sz w:val="24"/>
          <w:szCs w:val="24"/>
        </w:rPr>
        <w:t>)</w:t>
      </w:r>
      <w:r>
        <w:rPr>
          <w:sz w:val="24"/>
          <w:szCs w:val="24"/>
        </w:rPr>
        <w:t>.</w:t>
      </w:r>
      <w:r w:rsidRPr="00D608AB">
        <w:rPr>
          <w:sz w:val="24"/>
          <w:szCs w:val="24"/>
        </w:rPr>
        <w:t xml:space="preserve"> </w:t>
      </w:r>
      <w:r w:rsidRPr="00D608AB">
        <w:rPr>
          <w:rStyle w:val="markedcontent"/>
          <w:i/>
          <w:sz w:val="24"/>
          <w:szCs w:val="24"/>
        </w:rPr>
        <w:t>Pendidik</w:t>
      </w:r>
      <w:r>
        <w:rPr>
          <w:rStyle w:val="markedcontent"/>
          <w:i/>
          <w:sz w:val="24"/>
          <w:szCs w:val="24"/>
        </w:rPr>
        <w:t xml:space="preserve">an Dalam Upaya Memajukan Teknologi. </w:t>
      </w:r>
      <w:r w:rsidRPr="00D608AB">
        <w:rPr>
          <w:rStyle w:val="markedcontent"/>
          <w:sz w:val="24"/>
          <w:szCs w:val="24"/>
        </w:rPr>
        <w:t>Jurnal Kependidikan, Vol.1 No.1</w:t>
      </w:r>
    </w:p>
    <w:p w:rsidR="00DF4DE4" w:rsidRPr="00D608AB" w:rsidRDefault="00DF4DE4" w:rsidP="00035BC9">
      <w:pPr>
        <w:pStyle w:val="FootnoteText"/>
        <w:ind w:firstLine="720"/>
        <w:jc w:val="both"/>
        <w:rPr>
          <w:sz w:val="24"/>
          <w:szCs w:val="24"/>
        </w:rPr>
      </w:pPr>
      <w:r w:rsidRPr="00D608AB">
        <w:rPr>
          <w:rStyle w:val="markedcontent"/>
          <w:sz w:val="24"/>
          <w:szCs w:val="24"/>
        </w:rPr>
        <w:t>Mutohar,</w:t>
      </w:r>
      <w:r>
        <w:rPr>
          <w:rStyle w:val="markedcontent"/>
          <w:sz w:val="24"/>
          <w:szCs w:val="24"/>
        </w:rPr>
        <w:t xml:space="preserve"> </w:t>
      </w:r>
      <w:r w:rsidRPr="00D608AB">
        <w:rPr>
          <w:rStyle w:val="markedcontent"/>
          <w:sz w:val="24"/>
          <w:szCs w:val="24"/>
        </w:rPr>
        <w:t>Prim Masrokan</w:t>
      </w:r>
      <w:r>
        <w:rPr>
          <w:rStyle w:val="markedcontent"/>
          <w:sz w:val="24"/>
          <w:szCs w:val="24"/>
        </w:rPr>
        <w:t xml:space="preserve">. </w:t>
      </w:r>
      <w:r w:rsidR="008D4741">
        <w:rPr>
          <w:rStyle w:val="markedcontent"/>
          <w:sz w:val="24"/>
          <w:szCs w:val="24"/>
        </w:rPr>
        <w:t>(</w:t>
      </w:r>
      <w:r>
        <w:rPr>
          <w:rStyle w:val="markedcontent"/>
          <w:sz w:val="24"/>
          <w:szCs w:val="24"/>
        </w:rPr>
        <w:t>2013</w:t>
      </w:r>
      <w:r w:rsidR="008D4741">
        <w:rPr>
          <w:rStyle w:val="markedcontent"/>
          <w:sz w:val="24"/>
          <w:szCs w:val="24"/>
        </w:rPr>
        <w:t>)</w:t>
      </w:r>
      <w:r>
        <w:rPr>
          <w:rStyle w:val="markedcontent"/>
          <w:sz w:val="24"/>
          <w:szCs w:val="24"/>
        </w:rPr>
        <w:t>.</w:t>
      </w:r>
      <w:r w:rsidRPr="00D608AB">
        <w:rPr>
          <w:rStyle w:val="markedcontent"/>
          <w:sz w:val="24"/>
          <w:szCs w:val="24"/>
        </w:rPr>
        <w:t xml:space="preserve"> </w:t>
      </w:r>
      <w:r w:rsidRPr="00D608AB">
        <w:rPr>
          <w:rStyle w:val="markedcontent"/>
          <w:i/>
          <w:sz w:val="24"/>
          <w:szCs w:val="24"/>
        </w:rPr>
        <w:t>Manajemen Mutu Sekolah Stratregi Peningkatan Mutu dan Daya Saing Lembaga Pendidikan Islam</w:t>
      </w:r>
      <w:r>
        <w:rPr>
          <w:rStyle w:val="markedcontent"/>
          <w:sz w:val="24"/>
          <w:szCs w:val="24"/>
        </w:rPr>
        <w:t xml:space="preserve">. </w:t>
      </w:r>
      <w:r w:rsidRPr="00D608AB">
        <w:rPr>
          <w:rStyle w:val="markedcontent"/>
          <w:sz w:val="24"/>
          <w:szCs w:val="24"/>
        </w:rPr>
        <w:t>Jogjakarta: AR-RUZZ MEDIA</w:t>
      </w:r>
    </w:p>
    <w:p w:rsidR="00DF4DE4" w:rsidRPr="00D608AB" w:rsidRDefault="00DF4DE4" w:rsidP="00035BC9">
      <w:pPr>
        <w:autoSpaceDE w:val="0"/>
        <w:autoSpaceDN w:val="0"/>
        <w:adjustRightInd w:val="0"/>
        <w:spacing w:after="0" w:line="240" w:lineRule="auto"/>
        <w:ind w:firstLine="720"/>
        <w:jc w:val="both"/>
        <w:rPr>
          <w:rFonts w:ascii="Times New Roman" w:hAnsi="Times New Roman" w:cs="Times New Roman"/>
          <w:bCs/>
          <w:color w:val="231F20"/>
          <w:sz w:val="24"/>
          <w:szCs w:val="24"/>
        </w:rPr>
      </w:pPr>
      <w:r w:rsidRPr="00D608AB">
        <w:rPr>
          <w:rFonts w:ascii="Times New Roman" w:hAnsi="Times New Roman" w:cs="Times New Roman"/>
          <w:bCs/>
          <w:color w:val="231F20"/>
          <w:sz w:val="24"/>
          <w:szCs w:val="24"/>
        </w:rPr>
        <w:t>Nurhayati, Hj. Tati</w:t>
      </w:r>
      <w:r>
        <w:rPr>
          <w:rFonts w:ascii="Times New Roman" w:hAnsi="Times New Roman" w:cs="Times New Roman"/>
          <w:bCs/>
          <w:color w:val="231F20"/>
          <w:sz w:val="24"/>
          <w:szCs w:val="24"/>
        </w:rPr>
        <w:t xml:space="preserve">. </w:t>
      </w:r>
      <w:r w:rsidR="008D4741">
        <w:rPr>
          <w:rFonts w:ascii="Times New Roman" w:hAnsi="Times New Roman" w:cs="Times New Roman"/>
          <w:bCs/>
          <w:color w:val="231F20"/>
          <w:sz w:val="24"/>
          <w:szCs w:val="24"/>
        </w:rPr>
        <w:t>(</w:t>
      </w:r>
      <w:r>
        <w:rPr>
          <w:rFonts w:ascii="Times New Roman" w:hAnsi="Times New Roman" w:cs="Times New Roman"/>
          <w:bCs/>
          <w:color w:val="231F20"/>
          <w:sz w:val="24"/>
          <w:szCs w:val="24"/>
        </w:rPr>
        <w:t>2012</w:t>
      </w:r>
      <w:r w:rsidR="008D4741">
        <w:rPr>
          <w:rFonts w:ascii="Times New Roman" w:hAnsi="Times New Roman" w:cs="Times New Roman"/>
          <w:bCs/>
          <w:color w:val="231F20"/>
          <w:sz w:val="24"/>
          <w:szCs w:val="24"/>
        </w:rPr>
        <w:t>)</w:t>
      </w:r>
      <w:r>
        <w:rPr>
          <w:rFonts w:ascii="Times New Roman" w:hAnsi="Times New Roman" w:cs="Times New Roman"/>
          <w:bCs/>
          <w:color w:val="231F20"/>
          <w:sz w:val="24"/>
          <w:szCs w:val="24"/>
        </w:rPr>
        <w:t>.</w:t>
      </w:r>
      <w:r w:rsidRPr="00D608AB">
        <w:rPr>
          <w:rFonts w:ascii="Times New Roman" w:hAnsi="Times New Roman" w:cs="Times New Roman"/>
          <w:bCs/>
          <w:color w:val="231F20"/>
          <w:sz w:val="24"/>
          <w:szCs w:val="24"/>
        </w:rPr>
        <w:t xml:space="preserve"> </w:t>
      </w:r>
      <w:r w:rsidRPr="00D608AB">
        <w:rPr>
          <w:rFonts w:ascii="Times New Roman" w:hAnsi="Times New Roman" w:cs="Times New Roman"/>
          <w:bCs/>
          <w:i/>
          <w:color w:val="231F20"/>
          <w:sz w:val="24"/>
          <w:szCs w:val="24"/>
        </w:rPr>
        <w:t>Hubungan Kepemimpinan Transformasional dan Motivasi Kerja</w:t>
      </w:r>
      <w:r>
        <w:rPr>
          <w:rFonts w:ascii="Times New Roman" w:hAnsi="Times New Roman" w:cs="Times New Roman"/>
          <w:bCs/>
          <w:color w:val="231F20"/>
          <w:sz w:val="24"/>
          <w:szCs w:val="24"/>
        </w:rPr>
        <w:t xml:space="preserve">. </w:t>
      </w:r>
      <w:r w:rsidRPr="00D608AB">
        <w:rPr>
          <w:rFonts w:ascii="Times New Roman" w:hAnsi="Times New Roman" w:cs="Times New Roman"/>
          <w:color w:val="231F20"/>
          <w:sz w:val="24"/>
          <w:szCs w:val="24"/>
        </w:rPr>
        <w:t>Jurnal Edueksos: Vol I No 2</w:t>
      </w:r>
    </w:p>
    <w:p w:rsidR="00DF4DE4" w:rsidRPr="00D608AB" w:rsidRDefault="00DF4DE4" w:rsidP="00DF4DE4">
      <w:pPr>
        <w:pStyle w:val="FootnoteText"/>
        <w:ind w:firstLine="720"/>
        <w:rPr>
          <w:sz w:val="24"/>
          <w:szCs w:val="24"/>
        </w:rPr>
      </w:pPr>
      <w:r w:rsidRPr="00D608AB">
        <w:rPr>
          <w:sz w:val="24"/>
          <w:szCs w:val="24"/>
        </w:rPr>
        <w:t>Purnamasari, Mega</w:t>
      </w:r>
      <w:r>
        <w:rPr>
          <w:sz w:val="24"/>
          <w:szCs w:val="24"/>
        </w:rPr>
        <w:t xml:space="preserve">. </w:t>
      </w:r>
      <w:r w:rsidR="008D4741">
        <w:rPr>
          <w:sz w:val="24"/>
          <w:szCs w:val="24"/>
        </w:rPr>
        <w:t>(</w:t>
      </w:r>
      <w:r>
        <w:rPr>
          <w:sz w:val="24"/>
          <w:szCs w:val="24"/>
        </w:rPr>
        <w:t>2018</w:t>
      </w:r>
      <w:r w:rsidR="008D4741">
        <w:rPr>
          <w:sz w:val="24"/>
          <w:szCs w:val="24"/>
        </w:rPr>
        <w:t>)</w:t>
      </w:r>
      <w:r>
        <w:rPr>
          <w:sz w:val="24"/>
          <w:szCs w:val="24"/>
        </w:rPr>
        <w:t>.</w:t>
      </w:r>
      <w:r w:rsidRPr="00D608AB">
        <w:rPr>
          <w:sz w:val="24"/>
          <w:szCs w:val="24"/>
        </w:rPr>
        <w:t xml:space="preserve"> </w:t>
      </w:r>
      <w:r w:rsidRPr="00D608AB">
        <w:rPr>
          <w:rStyle w:val="markedcontent"/>
          <w:i/>
          <w:sz w:val="24"/>
          <w:szCs w:val="24"/>
        </w:rPr>
        <w:t>Penerapan Sidiq, Amanah, Tabligh, Dan Fatonah Terhadap Pegawai Asuransi Jiwa Pada Pt. Prudential Life Assurance Pru-Syariah Cabang Kota Metro</w:t>
      </w:r>
      <w:r>
        <w:rPr>
          <w:rStyle w:val="markedcontent"/>
          <w:sz w:val="24"/>
          <w:szCs w:val="24"/>
        </w:rPr>
        <w:t xml:space="preserve">. </w:t>
      </w:r>
      <w:r w:rsidRPr="00D608AB">
        <w:rPr>
          <w:rStyle w:val="markedcontent"/>
          <w:sz w:val="24"/>
          <w:szCs w:val="24"/>
        </w:rPr>
        <w:t>IAIN Jurai Siwo Metro</w:t>
      </w:r>
    </w:p>
    <w:p w:rsidR="00DF4DE4" w:rsidRPr="00D608AB" w:rsidRDefault="00DF4DE4" w:rsidP="00DF4DE4">
      <w:pPr>
        <w:pStyle w:val="FootnoteText"/>
        <w:ind w:firstLine="709"/>
        <w:jc w:val="both"/>
        <w:rPr>
          <w:sz w:val="24"/>
          <w:szCs w:val="24"/>
        </w:rPr>
      </w:pPr>
      <w:r w:rsidRPr="00D608AB">
        <w:rPr>
          <w:rStyle w:val="markedcontent"/>
          <w:sz w:val="24"/>
          <w:szCs w:val="24"/>
        </w:rPr>
        <w:t>Purwanto</w:t>
      </w:r>
      <w:r w:rsidRPr="00D608AB">
        <w:rPr>
          <w:rStyle w:val="markedcontent"/>
          <w:i/>
          <w:sz w:val="24"/>
          <w:szCs w:val="24"/>
        </w:rPr>
        <w:t>,</w:t>
      </w:r>
      <w:r w:rsidRPr="00D608AB">
        <w:rPr>
          <w:rStyle w:val="markedcontent"/>
          <w:sz w:val="24"/>
          <w:szCs w:val="24"/>
        </w:rPr>
        <w:t>M. Ngalim</w:t>
      </w:r>
      <w:r>
        <w:rPr>
          <w:rStyle w:val="markedcontent"/>
          <w:sz w:val="24"/>
          <w:szCs w:val="24"/>
        </w:rPr>
        <w:t xml:space="preserve">. </w:t>
      </w:r>
      <w:r w:rsidR="008D4741">
        <w:rPr>
          <w:rStyle w:val="markedcontent"/>
          <w:sz w:val="24"/>
          <w:szCs w:val="24"/>
        </w:rPr>
        <w:t>(</w:t>
      </w:r>
      <w:r>
        <w:rPr>
          <w:rStyle w:val="markedcontent"/>
          <w:sz w:val="24"/>
          <w:szCs w:val="24"/>
        </w:rPr>
        <w:t>2006</w:t>
      </w:r>
      <w:r w:rsidR="008D4741">
        <w:rPr>
          <w:rStyle w:val="markedcontent"/>
          <w:sz w:val="24"/>
          <w:szCs w:val="24"/>
        </w:rPr>
        <w:t>)</w:t>
      </w:r>
      <w:r>
        <w:rPr>
          <w:rStyle w:val="markedcontent"/>
          <w:sz w:val="24"/>
          <w:szCs w:val="24"/>
        </w:rPr>
        <w:t>.</w:t>
      </w:r>
      <w:r w:rsidRPr="00D608AB">
        <w:rPr>
          <w:rStyle w:val="markedcontent"/>
          <w:sz w:val="24"/>
          <w:szCs w:val="24"/>
        </w:rPr>
        <w:t xml:space="preserve"> </w:t>
      </w:r>
      <w:r w:rsidRPr="00D608AB">
        <w:rPr>
          <w:rStyle w:val="markedcontent"/>
          <w:i/>
          <w:sz w:val="24"/>
          <w:szCs w:val="24"/>
        </w:rPr>
        <w:t>Ilmu Pendidikan Teoretis dan Praktis</w:t>
      </w:r>
      <w:r>
        <w:rPr>
          <w:rStyle w:val="markedcontent"/>
          <w:sz w:val="24"/>
          <w:szCs w:val="24"/>
        </w:rPr>
        <w:t xml:space="preserve">. </w:t>
      </w:r>
      <w:r w:rsidRPr="00D608AB">
        <w:rPr>
          <w:rStyle w:val="markedcontent"/>
          <w:sz w:val="24"/>
          <w:szCs w:val="24"/>
        </w:rPr>
        <w:t>Bandung: Remaja Rosdakarya</w:t>
      </w:r>
    </w:p>
    <w:p w:rsidR="00DF4DE4" w:rsidRPr="00D608AB" w:rsidRDefault="00DF4DE4" w:rsidP="00DF4DE4">
      <w:pPr>
        <w:pStyle w:val="FootnoteText"/>
        <w:ind w:firstLine="709"/>
        <w:jc w:val="both"/>
        <w:rPr>
          <w:sz w:val="24"/>
          <w:szCs w:val="24"/>
        </w:rPr>
      </w:pPr>
      <w:r w:rsidRPr="00D608AB">
        <w:rPr>
          <w:sz w:val="24"/>
          <w:szCs w:val="24"/>
        </w:rPr>
        <w:t>Q.S Al-Ahzab: 70-71</w:t>
      </w:r>
    </w:p>
    <w:p w:rsidR="00DF4DE4" w:rsidRPr="00D608AB" w:rsidRDefault="00DF4DE4" w:rsidP="00DF4DE4">
      <w:pPr>
        <w:pStyle w:val="FootnoteText"/>
        <w:ind w:firstLine="709"/>
        <w:jc w:val="both"/>
        <w:rPr>
          <w:sz w:val="24"/>
          <w:szCs w:val="24"/>
        </w:rPr>
      </w:pPr>
      <w:r w:rsidRPr="00D608AB">
        <w:rPr>
          <w:sz w:val="24"/>
          <w:szCs w:val="24"/>
        </w:rPr>
        <w:t>Q.S. Al-Ahzab: 22</w:t>
      </w:r>
    </w:p>
    <w:p w:rsidR="00DF4DE4" w:rsidRPr="00D608AB" w:rsidRDefault="00DF4DE4" w:rsidP="00DF4DE4">
      <w:pPr>
        <w:pStyle w:val="FootnoteText"/>
        <w:ind w:firstLine="709"/>
        <w:jc w:val="both"/>
        <w:rPr>
          <w:sz w:val="24"/>
          <w:szCs w:val="24"/>
        </w:rPr>
      </w:pPr>
      <w:r w:rsidRPr="00D608AB">
        <w:rPr>
          <w:sz w:val="24"/>
          <w:szCs w:val="24"/>
        </w:rPr>
        <w:t>Q.S. Al-Ahzab: 72</w:t>
      </w:r>
    </w:p>
    <w:p w:rsidR="00DF4DE4" w:rsidRPr="00D608AB" w:rsidRDefault="00DF4DE4" w:rsidP="00DF4DE4">
      <w:pPr>
        <w:pStyle w:val="FootnoteText"/>
        <w:ind w:firstLine="709"/>
        <w:rPr>
          <w:sz w:val="24"/>
          <w:szCs w:val="24"/>
        </w:rPr>
      </w:pPr>
      <w:r w:rsidRPr="00D608AB">
        <w:rPr>
          <w:sz w:val="24"/>
          <w:szCs w:val="24"/>
        </w:rPr>
        <w:t>Q.S. At-Tahriim: 6</w:t>
      </w:r>
    </w:p>
    <w:p w:rsidR="00DF4DE4" w:rsidRPr="00D608AB" w:rsidRDefault="00DF4DE4" w:rsidP="00035BC9">
      <w:pPr>
        <w:pStyle w:val="Pa11"/>
        <w:spacing w:line="240" w:lineRule="auto"/>
        <w:ind w:firstLine="720"/>
        <w:jc w:val="both"/>
        <w:rPr>
          <w:rFonts w:ascii="Times New Roman" w:hAnsi="Times New Roman" w:cs="Times New Roman"/>
          <w:color w:val="000000"/>
          <w:lang w:val="id-ID"/>
        </w:rPr>
      </w:pPr>
      <w:r w:rsidRPr="00D608AB">
        <w:rPr>
          <w:rFonts w:ascii="Times New Roman" w:hAnsi="Times New Roman" w:cs="Times New Roman"/>
          <w:color w:val="000000"/>
        </w:rPr>
        <w:t>Salim</w:t>
      </w:r>
      <w:r>
        <w:rPr>
          <w:rFonts w:ascii="Times New Roman" w:hAnsi="Times New Roman" w:cs="Times New Roman"/>
          <w:color w:val="000000"/>
          <w:lang w:val="id-ID"/>
        </w:rPr>
        <w:t xml:space="preserve">, </w:t>
      </w:r>
      <w:proofErr w:type="spellStart"/>
      <w:r w:rsidRPr="00D608AB">
        <w:rPr>
          <w:rFonts w:ascii="Times New Roman" w:hAnsi="Times New Roman" w:cs="Times New Roman"/>
          <w:color w:val="000000"/>
        </w:rPr>
        <w:t>Moh</w:t>
      </w:r>
      <w:proofErr w:type="spellEnd"/>
      <w:r w:rsidRPr="00D608AB">
        <w:rPr>
          <w:rFonts w:ascii="Times New Roman" w:hAnsi="Times New Roman" w:cs="Times New Roman"/>
          <w:color w:val="000000"/>
        </w:rPr>
        <w:t xml:space="preserve">. </w:t>
      </w:r>
      <w:proofErr w:type="spellStart"/>
      <w:r w:rsidRPr="00D608AB">
        <w:rPr>
          <w:rFonts w:ascii="Times New Roman" w:hAnsi="Times New Roman" w:cs="Times New Roman"/>
          <w:color w:val="000000"/>
        </w:rPr>
        <w:t>Haitami</w:t>
      </w:r>
      <w:proofErr w:type="spellEnd"/>
      <w:r w:rsidRPr="00D608AB">
        <w:rPr>
          <w:rFonts w:ascii="Times New Roman" w:hAnsi="Times New Roman" w:cs="Times New Roman"/>
          <w:color w:val="000000"/>
        </w:rPr>
        <w:t xml:space="preserve"> </w:t>
      </w:r>
      <w:r w:rsidRPr="00D608AB">
        <w:rPr>
          <w:rFonts w:ascii="Times New Roman" w:hAnsi="Times New Roman" w:cs="Times New Roman"/>
          <w:color w:val="000000"/>
          <w:lang w:val="id-ID"/>
        </w:rPr>
        <w:t xml:space="preserve">dan </w:t>
      </w:r>
      <w:proofErr w:type="spellStart"/>
      <w:r>
        <w:rPr>
          <w:rFonts w:ascii="Times New Roman" w:hAnsi="Times New Roman" w:cs="Times New Roman"/>
          <w:color w:val="000000"/>
        </w:rPr>
        <w:t>Syamsul</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Kurniawan</w:t>
      </w:r>
      <w:proofErr w:type="spellEnd"/>
      <w:r>
        <w:rPr>
          <w:rFonts w:ascii="Times New Roman" w:hAnsi="Times New Roman" w:cs="Times New Roman"/>
          <w:color w:val="000000"/>
          <w:lang w:val="id-ID"/>
        </w:rPr>
        <w:t xml:space="preserve">. </w:t>
      </w:r>
      <w:r w:rsidR="008D4741">
        <w:rPr>
          <w:rFonts w:ascii="Times New Roman" w:hAnsi="Times New Roman" w:cs="Times New Roman"/>
          <w:color w:val="000000"/>
          <w:lang w:val="id-ID"/>
        </w:rPr>
        <w:t>(</w:t>
      </w:r>
      <w:r>
        <w:rPr>
          <w:rFonts w:ascii="Times New Roman" w:hAnsi="Times New Roman" w:cs="Times New Roman"/>
          <w:color w:val="000000"/>
          <w:lang w:val="id-ID"/>
        </w:rPr>
        <w:t>2012</w:t>
      </w:r>
      <w:r w:rsidR="008D4741">
        <w:rPr>
          <w:rFonts w:ascii="Times New Roman" w:hAnsi="Times New Roman" w:cs="Times New Roman"/>
          <w:color w:val="000000"/>
          <w:lang w:val="id-ID"/>
        </w:rPr>
        <w:t>)</w:t>
      </w:r>
      <w:r>
        <w:rPr>
          <w:rFonts w:ascii="Times New Roman" w:hAnsi="Times New Roman" w:cs="Times New Roman"/>
          <w:color w:val="000000"/>
          <w:lang w:val="id-ID"/>
        </w:rPr>
        <w:t>.</w:t>
      </w:r>
      <w:r w:rsidRPr="00D608AB">
        <w:rPr>
          <w:rFonts w:ascii="Times New Roman" w:hAnsi="Times New Roman" w:cs="Times New Roman"/>
          <w:color w:val="000000"/>
        </w:rPr>
        <w:t xml:space="preserve"> </w:t>
      </w:r>
      <w:proofErr w:type="spellStart"/>
      <w:r>
        <w:rPr>
          <w:rFonts w:ascii="Times New Roman" w:hAnsi="Times New Roman" w:cs="Times New Roman"/>
          <w:i/>
          <w:iCs/>
          <w:color w:val="000000"/>
        </w:rPr>
        <w:t>Studi</w:t>
      </w:r>
      <w:proofErr w:type="spellEnd"/>
      <w:r>
        <w:rPr>
          <w:rFonts w:ascii="Times New Roman" w:hAnsi="Times New Roman" w:cs="Times New Roman"/>
          <w:i/>
          <w:iCs/>
          <w:color w:val="000000"/>
        </w:rPr>
        <w:t xml:space="preserve"> </w:t>
      </w:r>
      <w:proofErr w:type="spellStart"/>
      <w:r>
        <w:rPr>
          <w:rFonts w:ascii="Times New Roman" w:hAnsi="Times New Roman" w:cs="Times New Roman"/>
          <w:i/>
          <w:iCs/>
          <w:color w:val="000000"/>
        </w:rPr>
        <w:t>Ilmu</w:t>
      </w:r>
      <w:proofErr w:type="spellEnd"/>
      <w:r>
        <w:rPr>
          <w:rFonts w:ascii="Times New Roman" w:hAnsi="Times New Roman" w:cs="Times New Roman"/>
          <w:i/>
          <w:iCs/>
          <w:color w:val="000000"/>
        </w:rPr>
        <w:t xml:space="preserve"> </w:t>
      </w:r>
      <w:proofErr w:type="spellStart"/>
      <w:r>
        <w:rPr>
          <w:rFonts w:ascii="Times New Roman" w:hAnsi="Times New Roman" w:cs="Times New Roman"/>
          <w:i/>
          <w:iCs/>
          <w:color w:val="000000"/>
        </w:rPr>
        <w:t>Pendi</w:t>
      </w:r>
      <w:r>
        <w:rPr>
          <w:rFonts w:ascii="Times New Roman" w:hAnsi="Times New Roman" w:cs="Times New Roman"/>
          <w:i/>
          <w:iCs/>
          <w:color w:val="000000"/>
        </w:rPr>
        <w:softHyphen/>
        <w:t>dikan</w:t>
      </w:r>
      <w:proofErr w:type="spellEnd"/>
      <w:r>
        <w:rPr>
          <w:rFonts w:ascii="Times New Roman" w:hAnsi="Times New Roman" w:cs="Times New Roman"/>
          <w:i/>
          <w:iCs/>
          <w:color w:val="000000"/>
        </w:rPr>
        <w:t xml:space="preserve"> Islam</w:t>
      </w:r>
      <w:r>
        <w:rPr>
          <w:rFonts w:ascii="Times New Roman" w:hAnsi="Times New Roman" w:cs="Times New Roman"/>
          <w:i/>
          <w:iCs/>
          <w:color w:val="000000"/>
          <w:lang w:val="id-ID"/>
        </w:rPr>
        <w:t xml:space="preserve">. </w:t>
      </w:r>
      <w:r w:rsidRPr="00D608AB">
        <w:rPr>
          <w:rFonts w:ascii="Times New Roman" w:hAnsi="Times New Roman" w:cs="Times New Roman"/>
          <w:color w:val="000000"/>
        </w:rPr>
        <w:t xml:space="preserve">Jogjakarta: </w:t>
      </w:r>
      <w:proofErr w:type="spellStart"/>
      <w:r w:rsidRPr="00D608AB">
        <w:rPr>
          <w:rFonts w:ascii="Times New Roman" w:hAnsi="Times New Roman" w:cs="Times New Roman"/>
          <w:color w:val="000000"/>
        </w:rPr>
        <w:t>Ar-Ruzz</w:t>
      </w:r>
      <w:proofErr w:type="spellEnd"/>
      <w:r w:rsidRPr="00D608AB">
        <w:rPr>
          <w:rFonts w:ascii="Times New Roman" w:hAnsi="Times New Roman" w:cs="Times New Roman"/>
          <w:color w:val="000000"/>
        </w:rPr>
        <w:t xml:space="preserve"> Media</w:t>
      </w:r>
    </w:p>
    <w:p w:rsidR="00DF4DE4" w:rsidRPr="00D608AB" w:rsidRDefault="00DF4DE4" w:rsidP="00DF4DE4">
      <w:pPr>
        <w:pStyle w:val="FootnoteText"/>
        <w:ind w:firstLine="709"/>
        <w:rPr>
          <w:sz w:val="24"/>
          <w:szCs w:val="24"/>
        </w:rPr>
      </w:pPr>
      <w:r w:rsidRPr="00D608AB">
        <w:rPr>
          <w:rStyle w:val="markedcontent"/>
          <w:sz w:val="24"/>
          <w:szCs w:val="24"/>
        </w:rPr>
        <w:t>Setiawan,Wahyudi</w:t>
      </w:r>
      <w:r>
        <w:rPr>
          <w:rStyle w:val="markedcontent"/>
          <w:sz w:val="24"/>
          <w:szCs w:val="24"/>
        </w:rPr>
        <w:t xml:space="preserve">. </w:t>
      </w:r>
      <w:r w:rsidR="008D4741">
        <w:rPr>
          <w:rStyle w:val="markedcontent"/>
          <w:sz w:val="24"/>
          <w:szCs w:val="24"/>
        </w:rPr>
        <w:t>(</w:t>
      </w:r>
      <w:r>
        <w:rPr>
          <w:rStyle w:val="markedcontent"/>
          <w:sz w:val="24"/>
          <w:szCs w:val="24"/>
        </w:rPr>
        <w:t>2018</w:t>
      </w:r>
      <w:r w:rsidR="008D4741">
        <w:rPr>
          <w:rStyle w:val="markedcontent"/>
          <w:sz w:val="24"/>
          <w:szCs w:val="24"/>
        </w:rPr>
        <w:t>)</w:t>
      </w:r>
      <w:r>
        <w:rPr>
          <w:rStyle w:val="markedcontent"/>
          <w:sz w:val="24"/>
          <w:szCs w:val="24"/>
        </w:rPr>
        <w:t>.</w:t>
      </w:r>
      <w:r w:rsidRPr="00D608AB">
        <w:rPr>
          <w:rStyle w:val="markedcontent"/>
          <w:sz w:val="24"/>
          <w:szCs w:val="24"/>
        </w:rPr>
        <w:t xml:space="preserve"> </w:t>
      </w:r>
      <w:r w:rsidRPr="00D608AB">
        <w:rPr>
          <w:rStyle w:val="markedcontent"/>
          <w:i/>
          <w:sz w:val="24"/>
          <w:szCs w:val="24"/>
        </w:rPr>
        <w:t>Reward and Punishment dalam Perspektif Pendidikan Islam</w:t>
      </w:r>
      <w:r>
        <w:rPr>
          <w:rStyle w:val="markedcontent"/>
          <w:sz w:val="24"/>
          <w:szCs w:val="24"/>
        </w:rPr>
        <w:t xml:space="preserve">. </w:t>
      </w:r>
      <w:r w:rsidRPr="00D608AB">
        <w:rPr>
          <w:rStyle w:val="markedcontent"/>
          <w:sz w:val="24"/>
          <w:szCs w:val="24"/>
        </w:rPr>
        <w:t>Jurnal Al-Murabbi, Vol.4 No.2</w:t>
      </w:r>
    </w:p>
    <w:p w:rsidR="00DF4DE4" w:rsidRPr="00D608AB" w:rsidRDefault="00DF4DE4" w:rsidP="00035BC9">
      <w:pPr>
        <w:pStyle w:val="FootnoteText"/>
        <w:ind w:firstLine="720"/>
        <w:jc w:val="both"/>
        <w:rPr>
          <w:sz w:val="24"/>
          <w:szCs w:val="24"/>
        </w:rPr>
      </w:pPr>
      <w:r w:rsidRPr="00D608AB">
        <w:rPr>
          <w:rStyle w:val="markedcontent"/>
          <w:sz w:val="24"/>
          <w:szCs w:val="24"/>
        </w:rPr>
        <w:t>Syahril, Sulthon</w:t>
      </w:r>
      <w:r>
        <w:rPr>
          <w:rStyle w:val="markedcontent"/>
          <w:sz w:val="24"/>
          <w:szCs w:val="24"/>
        </w:rPr>
        <w:t xml:space="preserve">. </w:t>
      </w:r>
      <w:r w:rsidR="008D4741">
        <w:rPr>
          <w:rStyle w:val="markedcontent"/>
          <w:sz w:val="24"/>
          <w:szCs w:val="24"/>
        </w:rPr>
        <w:t>(</w:t>
      </w:r>
      <w:r>
        <w:rPr>
          <w:rStyle w:val="markedcontent"/>
          <w:sz w:val="24"/>
          <w:szCs w:val="24"/>
        </w:rPr>
        <w:t>2019</w:t>
      </w:r>
      <w:r w:rsidR="008D4741">
        <w:rPr>
          <w:rStyle w:val="markedcontent"/>
          <w:sz w:val="24"/>
          <w:szCs w:val="24"/>
        </w:rPr>
        <w:t>)</w:t>
      </w:r>
      <w:r>
        <w:rPr>
          <w:rStyle w:val="markedcontent"/>
          <w:sz w:val="24"/>
          <w:szCs w:val="24"/>
        </w:rPr>
        <w:t>.</w:t>
      </w:r>
      <w:r w:rsidRPr="00D608AB">
        <w:rPr>
          <w:rStyle w:val="markedcontent"/>
          <w:sz w:val="24"/>
          <w:szCs w:val="24"/>
        </w:rPr>
        <w:t xml:space="preserve"> </w:t>
      </w:r>
      <w:r w:rsidRPr="00D608AB">
        <w:rPr>
          <w:rStyle w:val="markedcontent"/>
          <w:i/>
          <w:sz w:val="24"/>
          <w:szCs w:val="24"/>
        </w:rPr>
        <w:t>Teori -Teori Kepemimpinan</w:t>
      </w:r>
      <w:r>
        <w:rPr>
          <w:rStyle w:val="markedcontent"/>
          <w:sz w:val="24"/>
          <w:szCs w:val="24"/>
        </w:rPr>
        <w:t xml:space="preserve">. </w:t>
      </w:r>
      <w:r w:rsidRPr="00D608AB">
        <w:rPr>
          <w:rStyle w:val="markedcontent"/>
          <w:sz w:val="24"/>
          <w:szCs w:val="24"/>
        </w:rPr>
        <w:t>Ri’ayah: Vol. 04, No. 02</w:t>
      </w:r>
    </w:p>
    <w:p w:rsidR="00DF4DE4" w:rsidRPr="00D608AB" w:rsidRDefault="00DF4DE4" w:rsidP="00035BC9">
      <w:pPr>
        <w:pStyle w:val="FootnoteText"/>
        <w:ind w:firstLine="720"/>
        <w:jc w:val="both"/>
        <w:rPr>
          <w:sz w:val="24"/>
          <w:szCs w:val="24"/>
        </w:rPr>
      </w:pPr>
      <w:r w:rsidRPr="00D608AB">
        <w:rPr>
          <w:sz w:val="24"/>
          <w:szCs w:val="24"/>
        </w:rPr>
        <w:t>Tadjuddin,</w:t>
      </w:r>
      <w:r>
        <w:rPr>
          <w:sz w:val="24"/>
          <w:szCs w:val="24"/>
        </w:rPr>
        <w:t xml:space="preserve"> </w:t>
      </w:r>
      <w:r w:rsidRPr="00D608AB">
        <w:rPr>
          <w:sz w:val="24"/>
          <w:szCs w:val="24"/>
        </w:rPr>
        <w:t xml:space="preserve">Nilawati </w:t>
      </w:r>
      <w:r>
        <w:rPr>
          <w:sz w:val="24"/>
          <w:szCs w:val="24"/>
        </w:rPr>
        <w:t xml:space="preserve">Alif Maulana. </w:t>
      </w:r>
      <w:r w:rsidR="008D4741">
        <w:rPr>
          <w:sz w:val="24"/>
          <w:szCs w:val="24"/>
        </w:rPr>
        <w:t>(</w:t>
      </w:r>
      <w:r>
        <w:rPr>
          <w:sz w:val="24"/>
          <w:szCs w:val="24"/>
        </w:rPr>
        <w:t>2018</w:t>
      </w:r>
      <w:r w:rsidR="008D4741">
        <w:rPr>
          <w:sz w:val="24"/>
          <w:szCs w:val="24"/>
        </w:rPr>
        <w:t>)</w:t>
      </w:r>
      <w:r>
        <w:rPr>
          <w:sz w:val="24"/>
          <w:szCs w:val="24"/>
        </w:rPr>
        <w:t>.</w:t>
      </w:r>
      <w:r w:rsidRPr="00D608AB">
        <w:rPr>
          <w:sz w:val="24"/>
          <w:szCs w:val="24"/>
        </w:rPr>
        <w:t xml:space="preserve"> </w:t>
      </w:r>
      <w:r w:rsidRPr="00D608AB">
        <w:rPr>
          <w:i/>
          <w:sz w:val="24"/>
          <w:szCs w:val="24"/>
        </w:rPr>
        <w:t>Kebijakan Pendidikan Khalifah Harun Ar-Rasyid</w:t>
      </w:r>
      <w:r>
        <w:rPr>
          <w:sz w:val="24"/>
          <w:szCs w:val="24"/>
        </w:rPr>
        <w:t xml:space="preserve">. </w:t>
      </w:r>
      <w:r w:rsidRPr="00D608AB">
        <w:rPr>
          <w:sz w:val="24"/>
          <w:szCs w:val="24"/>
        </w:rPr>
        <w:t>Al-Tadzkiyyah: Jurnal Pendidikan Islam, Vol 9, No.2, 2018</w:t>
      </w:r>
    </w:p>
    <w:p w:rsidR="00DF4DE4" w:rsidRPr="00D608AB" w:rsidRDefault="00DF4DE4" w:rsidP="00035BC9">
      <w:pPr>
        <w:pStyle w:val="FootnoteText"/>
        <w:ind w:firstLine="720"/>
        <w:jc w:val="both"/>
        <w:rPr>
          <w:sz w:val="24"/>
          <w:szCs w:val="24"/>
        </w:rPr>
      </w:pPr>
      <w:r w:rsidRPr="00D608AB">
        <w:rPr>
          <w:sz w:val="24"/>
          <w:szCs w:val="24"/>
        </w:rPr>
        <w:t>Thoha,</w:t>
      </w:r>
      <w:r>
        <w:rPr>
          <w:sz w:val="24"/>
          <w:szCs w:val="24"/>
        </w:rPr>
        <w:t xml:space="preserve"> </w:t>
      </w:r>
      <w:r w:rsidRPr="00D608AB">
        <w:rPr>
          <w:sz w:val="24"/>
          <w:szCs w:val="24"/>
        </w:rPr>
        <w:t>M. Chabib</w:t>
      </w:r>
      <w:r>
        <w:rPr>
          <w:sz w:val="24"/>
          <w:szCs w:val="24"/>
        </w:rPr>
        <w:t xml:space="preserve">. </w:t>
      </w:r>
      <w:r w:rsidR="008D4741">
        <w:rPr>
          <w:sz w:val="24"/>
          <w:szCs w:val="24"/>
        </w:rPr>
        <w:t>(</w:t>
      </w:r>
      <w:r>
        <w:rPr>
          <w:sz w:val="24"/>
          <w:szCs w:val="24"/>
        </w:rPr>
        <w:t>2006</w:t>
      </w:r>
      <w:r w:rsidR="008D4741">
        <w:rPr>
          <w:sz w:val="24"/>
          <w:szCs w:val="24"/>
        </w:rPr>
        <w:t>)</w:t>
      </w:r>
      <w:r>
        <w:rPr>
          <w:sz w:val="24"/>
          <w:szCs w:val="24"/>
        </w:rPr>
        <w:t>.</w:t>
      </w:r>
      <w:r w:rsidRPr="00D608AB">
        <w:rPr>
          <w:sz w:val="24"/>
          <w:szCs w:val="24"/>
        </w:rPr>
        <w:t xml:space="preserve"> </w:t>
      </w:r>
      <w:r w:rsidRPr="00D608AB">
        <w:rPr>
          <w:i/>
          <w:sz w:val="24"/>
          <w:szCs w:val="24"/>
        </w:rPr>
        <w:t>Kapita Selekta Pendidikan Islam</w:t>
      </w:r>
      <w:r>
        <w:rPr>
          <w:sz w:val="24"/>
          <w:szCs w:val="24"/>
        </w:rPr>
        <w:t xml:space="preserve">. </w:t>
      </w:r>
      <w:r w:rsidRPr="00D608AB">
        <w:rPr>
          <w:sz w:val="24"/>
          <w:szCs w:val="24"/>
        </w:rPr>
        <w:t>Yogyakarta: Pustaka Pelajar</w:t>
      </w:r>
    </w:p>
    <w:p w:rsidR="00DF4DE4" w:rsidRPr="00D608AB" w:rsidRDefault="00DF4DE4" w:rsidP="00035BC9">
      <w:pPr>
        <w:pStyle w:val="FootnoteText"/>
        <w:ind w:firstLine="720"/>
        <w:jc w:val="both"/>
        <w:rPr>
          <w:sz w:val="24"/>
          <w:szCs w:val="24"/>
        </w:rPr>
      </w:pPr>
      <w:r>
        <w:rPr>
          <w:sz w:val="24"/>
          <w:szCs w:val="24"/>
        </w:rPr>
        <w:t xml:space="preserve">Tim Penulis </w:t>
      </w:r>
      <w:r w:rsidRPr="00D608AB">
        <w:rPr>
          <w:sz w:val="24"/>
          <w:szCs w:val="24"/>
        </w:rPr>
        <w:t>Kamus Besar Bahasa Indonesia</w:t>
      </w:r>
      <w:r>
        <w:rPr>
          <w:i/>
          <w:sz w:val="24"/>
          <w:szCs w:val="24"/>
        </w:rPr>
        <w:t>.</w:t>
      </w:r>
      <w:r w:rsidRPr="00DF4DE4">
        <w:rPr>
          <w:sz w:val="24"/>
          <w:szCs w:val="24"/>
        </w:rPr>
        <w:t xml:space="preserve"> </w:t>
      </w:r>
      <w:r w:rsidR="008D4741">
        <w:rPr>
          <w:sz w:val="24"/>
          <w:szCs w:val="24"/>
        </w:rPr>
        <w:t>(</w:t>
      </w:r>
      <w:r>
        <w:rPr>
          <w:sz w:val="24"/>
          <w:szCs w:val="24"/>
        </w:rPr>
        <w:t>2012</w:t>
      </w:r>
      <w:r w:rsidR="008D4741">
        <w:rPr>
          <w:sz w:val="24"/>
          <w:szCs w:val="24"/>
        </w:rPr>
        <w:t>)</w:t>
      </w:r>
      <w:r>
        <w:rPr>
          <w:sz w:val="24"/>
          <w:szCs w:val="24"/>
        </w:rPr>
        <w:t>.</w:t>
      </w:r>
      <w:r w:rsidRPr="00D608AB">
        <w:rPr>
          <w:sz w:val="24"/>
          <w:szCs w:val="24"/>
        </w:rPr>
        <w:t xml:space="preserve"> </w:t>
      </w:r>
      <w:r w:rsidRPr="00D608AB">
        <w:rPr>
          <w:i/>
          <w:sz w:val="24"/>
          <w:szCs w:val="24"/>
        </w:rPr>
        <w:t xml:space="preserve"> Pusat Bahasa,Departemen Pendidikan Nasional</w:t>
      </w:r>
      <w:r>
        <w:rPr>
          <w:sz w:val="24"/>
          <w:szCs w:val="24"/>
        </w:rPr>
        <w:t>.</w:t>
      </w:r>
      <w:r w:rsidRPr="00D608AB">
        <w:rPr>
          <w:sz w:val="24"/>
          <w:szCs w:val="24"/>
        </w:rPr>
        <w:t xml:space="preserve"> Gramedia Pustaka Utama</w:t>
      </w:r>
    </w:p>
    <w:p w:rsidR="00F167A4" w:rsidRPr="009A0137" w:rsidRDefault="00F167A4" w:rsidP="009A0137">
      <w:pPr>
        <w:spacing w:after="0" w:line="240" w:lineRule="auto"/>
        <w:rPr>
          <w:rFonts w:ascii="Times New Roman" w:hAnsi="Times New Roman" w:cs="Times New Roman"/>
          <w:sz w:val="24"/>
          <w:szCs w:val="24"/>
        </w:rPr>
      </w:pPr>
    </w:p>
    <w:sectPr w:rsidR="00F167A4" w:rsidRPr="009A0137" w:rsidSect="009A0137">
      <w:pgSz w:w="11906" w:h="16838"/>
      <w:pgMar w:top="1701" w:right="1134" w:bottom="1134"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F33" w:rsidRDefault="00123F33" w:rsidP="009A0137">
      <w:pPr>
        <w:spacing w:after="0" w:line="240" w:lineRule="auto"/>
      </w:pPr>
      <w:r>
        <w:separator/>
      </w:r>
    </w:p>
  </w:endnote>
  <w:endnote w:type="continuationSeparator" w:id="0">
    <w:p w:rsidR="00123F33" w:rsidRDefault="00123F33" w:rsidP="009A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F33" w:rsidRDefault="00123F33" w:rsidP="009A0137">
      <w:pPr>
        <w:spacing w:after="0" w:line="240" w:lineRule="auto"/>
      </w:pPr>
      <w:r>
        <w:separator/>
      </w:r>
    </w:p>
  </w:footnote>
  <w:footnote w:type="continuationSeparator" w:id="0">
    <w:p w:rsidR="00123F33" w:rsidRDefault="00123F33" w:rsidP="009A0137">
      <w:pPr>
        <w:spacing w:after="0" w:line="240" w:lineRule="auto"/>
      </w:pPr>
      <w:r>
        <w:continuationSeparator/>
      </w:r>
    </w:p>
  </w:footnote>
  <w:footnote w:id="1">
    <w:p w:rsidR="00821E54" w:rsidRPr="00071809" w:rsidRDefault="00821E54" w:rsidP="009A0137">
      <w:pPr>
        <w:pStyle w:val="FootnoteText"/>
        <w:jc w:val="both"/>
      </w:pPr>
      <w:r w:rsidRPr="00071809">
        <w:rPr>
          <w:rStyle w:val="FootnoteReference"/>
        </w:rPr>
        <w:footnoteRef/>
      </w:r>
      <w:r w:rsidRPr="00071809">
        <w:t xml:space="preserve"> Destri Anggraini, </w:t>
      </w:r>
      <w:r w:rsidRPr="00071809">
        <w:rPr>
          <w:i/>
        </w:rPr>
        <w:t>Nilai-Nilai Pe</w:t>
      </w:r>
      <w:r>
        <w:rPr>
          <w:i/>
        </w:rPr>
        <w:t xml:space="preserve">ndidikan Islam Yang Terkandung  </w:t>
      </w:r>
      <w:r w:rsidRPr="00071809">
        <w:rPr>
          <w:i/>
        </w:rPr>
        <w:t>Dalam Kisah Nabi Nuh As</w:t>
      </w:r>
      <w:r w:rsidRPr="00071809">
        <w:t xml:space="preserve">, (Lampung, </w:t>
      </w:r>
      <w:r>
        <w:t xml:space="preserve">Fakultas Tarbiyah Dan Keguruan </w:t>
      </w:r>
      <w:r w:rsidRPr="00071809">
        <w:t>Universitas Islam Negeri Raden Intan</w:t>
      </w:r>
      <w:r>
        <w:t>, 2017), h</w:t>
      </w:r>
      <w:r w:rsidRPr="00071809">
        <w:t>lm. 4</w:t>
      </w:r>
    </w:p>
  </w:footnote>
  <w:footnote w:id="2">
    <w:p w:rsidR="00821E54" w:rsidRPr="000E4845" w:rsidRDefault="00821E54" w:rsidP="009A0137">
      <w:pPr>
        <w:pStyle w:val="Pa11"/>
        <w:jc w:val="both"/>
        <w:rPr>
          <w:rFonts w:ascii="Times New Roman" w:hAnsi="Times New Roman" w:cs="Times New Roman"/>
          <w:color w:val="000000"/>
          <w:sz w:val="20"/>
          <w:szCs w:val="20"/>
          <w:lang w:val="id-ID"/>
        </w:rPr>
      </w:pPr>
      <w:r>
        <w:rPr>
          <w:rStyle w:val="FootnoteReference"/>
        </w:rPr>
        <w:footnoteRef/>
      </w:r>
      <w:proofErr w:type="spellStart"/>
      <w:r>
        <w:rPr>
          <w:rFonts w:ascii="Times New Roman" w:hAnsi="Times New Roman" w:cs="Times New Roman"/>
          <w:color w:val="000000"/>
          <w:sz w:val="20"/>
          <w:szCs w:val="20"/>
        </w:rPr>
        <w:t>Moh</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Haitami</w:t>
      </w:r>
      <w:proofErr w:type="spellEnd"/>
      <w:r>
        <w:rPr>
          <w:rFonts w:ascii="Times New Roman" w:hAnsi="Times New Roman" w:cs="Times New Roman"/>
          <w:color w:val="000000"/>
          <w:sz w:val="20"/>
          <w:szCs w:val="20"/>
        </w:rPr>
        <w:t xml:space="preserve"> Salim</w:t>
      </w:r>
      <w:r>
        <w:rPr>
          <w:rFonts w:ascii="Times New Roman" w:hAnsi="Times New Roman" w:cs="Times New Roman"/>
          <w:color w:val="000000"/>
          <w:sz w:val="20"/>
          <w:szCs w:val="20"/>
          <w:lang w:val="id-ID"/>
        </w:rPr>
        <w:t xml:space="preserve"> dan </w:t>
      </w:r>
      <w:proofErr w:type="spellStart"/>
      <w:r w:rsidRPr="000E4845">
        <w:rPr>
          <w:rFonts w:ascii="Times New Roman" w:hAnsi="Times New Roman" w:cs="Times New Roman"/>
          <w:color w:val="000000"/>
          <w:sz w:val="20"/>
          <w:szCs w:val="20"/>
        </w:rPr>
        <w:t>Syamsul</w:t>
      </w:r>
      <w:proofErr w:type="spellEnd"/>
      <w:r w:rsidRPr="000E4845">
        <w:rPr>
          <w:rFonts w:ascii="Times New Roman" w:hAnsi="Times New Roman" w:cs="Times New Roman"/>
          <w:color w:val="000000"/>
          <w:sz w:val="20"/>
          <w:szCs w:val="20"/>
        </w:rPr>
        <w:t xml:space="preserve"> </w:t>
      </w:r>
      <w:proofErr w:type="spellStart"/>
      <w:r w:rsidRPr="000E4845">
        <w:rPr>
          <w:rFonts w:ascii="Times New Roman" w:hAnsi="Times New Roman" w:cs="Times New Roman"/>
          <w:color w:val="000000"/>
          <w:sz w:val="20"/>
          <w:szCs w:val="20"/>
        </w:rPr>
        <w:t>Kurniawan</w:t>
      </w:r>
      <w:proofErr w:type="spellEnd"/>
      <w:r w:rsidRPr="000E4845">
        <w:rPr>
          <w:rFonts w:ascii="Times New Roman" w:hAnsi="Times New Roman" w:cs="Times New Roman"/>
          <w:color w:val="000000"/>
          <w:sz w:val="20"/>
          <w:szCs w:val="20"/>
        </w:rPr>
        <w:t xml:space="preserve">, </w:t>
      </w:r>
      <w:proofErr w:type="spellStart"/>
      <w:r w:rsidRPr="000E4845">
        <w:rPr>
          <w:rFonts w:ascii="Times New Roman" w:hAnsi="Times New Roman" w:cs="Times New Roman"/>
          <w:i/>
          <w:iCs/>
          <w:color w:val="000000"/>
          <w:sz w:val="20"/>
          <w:szCs w:val="20"/>
        </w:rPr>
        <w:t>Studi</w:t>
      </w:r>
      <w:proofErr w:type="spellEnd"/>
      <w:r w:rsidRPr="000E4845">
        <w:rPr>
          <w:rFonts w:ascii="Times New Roman" w:hAnsi="Times New Roman" w:cs="Times New Roman"/>
          <w:i/>
          <w:iCs/>
          <w:color w:val="000000"/>
          <w:sz w:val="20"/>
          <w:szCs w:val="20"/>
        </w:rPr>
        <w:t xml:space="preserve"> </w:t>
      </w:r>
      <w:proofErr w:type="spellStart"/>
      <w:r w:rsidRPr="000E4845">
        <w:rPr>
          <w:rFonts w:ascii="Times New Roman" w:hAnsi="Times New Roman" w:cs="Times New Roman"/>
          <w:i/>
          <w:iCs/>
          <w:color w:val="000000"/>
          <w:sz w:val="20"/>
          <w:szCs w:val="20"/>
        </w:rPr>
        <w:t>Ilmu</w:t>
      </w:r>
      <w:proofErr w:type="spellEnd"/>
      <w:r w:rsidRPr="000E4845">
        <w:rPr>
          <w:rFonts w:ascii="Times New Roman" w:hAnsi="Times New Roman" w:cs="Times New Roman"/>
          <w:i/>
          <w:iCs/>
          <w:color w:val="000000"/>
          <w:sz w:val="20"/>
          <w:szCs w:val="20"/>
        </w:rPr>
        <w:t xml:space="preserve"> </w:t>
      </w:r>
      <w:proofErr w:type="spellStart"/>
      <w:r w:rsidRPr="000E4845">
        <w:rPr>
          <w:rFonts w:ascii="Times New Roman" w:hAnsi="Times New Roman" w:cs="Times New Roman"/>
          <w:i/>
          <w:iCs/>
          <w:color w:val="000000"/>
          <w:sz w:val="20"/>
          <w:szCs w:val="20"/>
        </w:rPr>
        <w:t>Pendi</w:t>
      </w:r>
      <w:r w:rsidRPr="000E4845">
        <w:rPr>
          <w:rFonts w:ascii="Times New Roman" w:hAnsi="Times New Roman" w:cs="Times New Roman"/>
          <w:i/>
          <w:iCs/>
          <w:color w:val="000000"/>
          <w:sz w:val="20"/>
          <w:szCs w:val="20"/>
        </w:rPr>
        <w:softHyphen/>
        <w:t>dikan</w:t>
      </w:r>
      <w:proofErr w:type="spellEnd"/>
      <w:r w:rsidRPr="000E4845">
        <w:rPr>
          <w:rFonts w:ascii="Times New Roman" w:hAnsi="Times New Roman" w:cs="Times New Roman"/>
          <w:i/>
          <w:iCs/>
          <w:color w:val="000000"/>
          <w:sz w:val="20"/>
          <w:szCs w:val="20"/>
        </w:rPr>
        <w:t xml:space="preserve"> Islam </w:t>
      </w:r>
      <w:r w:rsidRPr="000E4845">
        <w:rPr>
          <w:rFonts w:ascii="Times New Roman" w:hAnsi="Times New Roman" w:cs="Times New Roman"/>
          <w:color w:val="000000"/>
          <w:sz w:val="20"/>
          <w:szCs w:val="20"/>
        </w:rPr>
        <w:t>(Jogja</w:t>
      </w:r>
      <w:r>
        <w:rPr>
          <w:rFonts w:ascii="Times New Roman" w:hAnsi="Times New Roman" w:cs="Times New Roman"/>
          <w:color w:val="000000"/>
          <w:sz w:val="20"/>
          <w:szCs w:val="20"/>
        </w:rPr>
        <w:t xml:space="preserve">karta: </w:t>
      </w:r>
      <w:proofErr w:type="spellStart"/>
      <w:r>
        <w:rPr>
          <w:rFonts w:ascii="Times New Roman" w:hAnsi="Times New Roman" w:cs="Times New Roman"/>
          <w:color w:val="000000"/>
          <w:sz w:val="20"/>
          <w:szCs w:val="20"/>
        </w:rPr>
        <w:t>Ar-Ruzz</w:t>
      </w:r>
      <w:proofErr w:type="spellEnd"/>
      <w:r>
        <w:rPr>
          <w:rFonts w:ascii="Times New Roman" w:hAnsi="Times New Roman" w:cs="Times New Roman"/>
          <w:color w:val="000000"/>
          <w:sz w:val="20"/>
          <w:szCs w:val="20"/>
        </w:rPr>
        <w:t xml:space="preserve"> Media, 2012), </w:t>
      </w:r>
      <w:r>
        <w:rPr>
          <w:rFonts w:ascii="Times New Roman" w:hAnsi="Times New Roman" w:cs="Times New Roman"/>
          <w:color w:val="000000"/>
          <w:sz w:val="20"/>
          <w:szCs w:val="20"/>
          <w:lang w:val="id-ID"/>
        </w:rPr>
        <w:t>hlm.</w:t>
      </w:r>
      <w:r>
        <w:rPr>
          <w:rFonts w:ascii="Times New Roman" w:hAnsi="Times New Roman" w:cs="Times New Roman"/>
          <w:color w:val="000000"/>
          <w:sz w:val="20"/>
          <w:szCs w:val="20"/>
        </w:rPr>
        <w:t>25</w:t>
      </w:r>
    </w:p>
  </w:footnote>
  <w:footnote w:id="3">
    <w:p w:rsidR="00821E54" w:rsidRPr="003A5959" w:rsidRDefault="00821E54" w:rsidP="009A0137">
      <w:pPr>
        <w:pStyle w:val="FootnoteText"/>
        <w:jc w:val="both"/>
      </w:pPr>
      <w:r w:rsidRPr="003A5959">
        <w:rPr>
          <w:rStyle w:val="FootnoteReference"/>
        </w:rPr>
        <w:footnoteRef/>
      </w:r>
      <w:r w:rsidRPr="003A5959">
        <w:t xml:space="preserve"> Nilawati Tadjuddin, Alif Maulana, </w:t>
      </w:r>
      <w:r w:rsidRPr="003A5959">
        <w:rPr>
          <w:i/>
        </w:rPr>
        <w:t>Kebijakan Pendidikan Khalifah Harun Ar-Rasyid</w:t>
      </w:r>
      <w:r w:rsidRPr="003A5959">
        <w:t>, (Al-Tadzkiyyah: Jurnal Pendidikan Islam, Vol 9, No.2, 2018), hlm. 328</w:t>
      </w:r>
    </w:p>
  </w:footnote>
  <w:footnote w:id="4">
    <w:p w:rsidR="00821E54" w:rsidRPr="003A5959" w:rsidRDefault="00821E54" w:rsidP="009A0137">
      <w:pPr>
        <w:pStyle w:val="FootnoteText"/>
        <w:jc w:val="both"/>
      </w:pPr>
      <w:r w:rsidRPr="003A5959">
        <w:rPr>
          <w:rStyle w:val="FootnoteReference"/>
        </w:rPr>
        <w:footnoteRef/>
      </w:r>
      <w:r w:rsidRPr="003A5959">
        <w:t xml:space="preserve"> </w:t>
      </w:r>
      <w:r w:rsidR="00DF4DE4" w:rsidRPr="00BB778A">
        <w:t xml:space="preserve">Syauqi Abu Khalil, </w:t>
      </w:r>
      <w:r w:rsidR="00DF4DE4" w:rsidRPr="00BB778A">
        <w:rPr>
          <w:i/>
        </w:rPr>
        <w:t>Harun Ar-Rasyid Amir para Khalifah &amp; Raja Teragung di Dunia</w:t>
      </w:r>
      <w:r w:rsidR="00DF4DE4" w:rsidRPr="00BB778A">
        <w:t>, (Jakarta: P</w:t>
      </w:r>
      <w:r w:rsidR="00DF4DE4">
        <w:t>ustaka al-Kautsar, 1997), hlm. 3</w:t>
      </w:r>
    </w:p>
  </w:footnote>
  <w:footnote w:id="5">
    <w:p w:rsidR="00821E54" w:rsidRPr="007C6F8A" w:rsidRDefault="00821E54" w:rsidP="009A0137">
      <w:pPr>
        <w:pStyle w:val="FootnoteText"/>
        <w:jc w:val="both"/>
      </w:pPr>
      <w:r w:rsidRPr="007C6F8A">
        <w:rPr>
          <w:rStyle w:val="FootnoteReference"/>
        </w:rPr>
        <w:footnoteRef/>
      </w:r>
      <w:r w:rsidRPr="007C6F8A">
        <w:t xml:space="preserve"> Rochma Nur Ichromi, </w:t>
      </w:r>
      <w:r w:rsidRPr="007C6F8A">
        <w:rPr>
          <w:i/>
        </w:rPr>
        <w:t>Konsep Pendidikan Pranatal dalam Pandangan Dr. Mansur, M.A dan</w:t>
      </w:r>
      <w:r w:rsidRPr="007C6F8A">
        <w:t xml:space="preserve"> </w:t>
      </w:r>
      <w:r w:rsidRPr="007C6F8A">
        <w:rPr>
          <w:i/>
        </w:rPr>
        <w:t>Ubes Nur Islam</w:t>
      </w:r>
      <w:r w:rsidRPr="007C6F8A">
        <w:t>, Skripsi (Malang: UIN Maulana Malik Ibrahim, 2016), hal. 42.</w:t>
      </w:r>
    </w:p>
  </w:footnote>
  <w:footnote w:id="6">
    <w:p w:rsidR="00821E54" w:rsidRPr="005C25CC" w:rsidRDefault="00821E54" w:rsidP="009A0137">
      <w:pPr>
        <w:pStyle w:val="FootnoteText"/>
      </w:pPr>
      <w:r>
        <w:rPr>
          <w:rStyle w:val="FootnoteReference"/>
        </w:rPr>
        <w:footnoteRef/>
      </w:r>
      <w:r>
        <w:t xml:space="preserve"> Nurul Jempa, </w:t>
      </w:r>
      <w:r>
        <w:rPr>
          <w:i/>
        </w:rPr>
        <w:t>Nilai-Nilai Agama Islam</w:t>
      </w:r>
      <w:r>
        <w:t>, (Pedagogik Vol. 1, No. 2, 2018), hlm. 104</w:t>
      </w:r>
    </w:p>
  </w:footnote>
  <w:footnote w:id="7">
    <w:p w:rsidR="00821E54" w:rsidRDefault="00821E54" w:rsidP="009A0137">
      <w:pPr>
        <w:pStyle w:val="FootnoteText"/>
        <w:jc w:val="both"/>
      </w:pPr>
      <w:r>
        <w:rPr>
          <w:rStyle w:val="FootnoteReference"/>
        </w:rPr>
        <w:footnoteRef/>
      </w:r>
      <w:r>
        <w:t xml:space="preserve"> Tim Penulis, Kamus Besar Bahasa Indonesia</w:t>
      </w:r>
      <w:r>
        <w:rPr>
          <w:i/>
        </w:rPr>
        <w:t>, Pusat Bahasa,Departemen Pendidikan Nasional</w:t>
      </w:r>
      <w:r>
        <w:t>, Gramedia Pustaka Utama, 2012, hlm. 963.</w:t>
      </w:r>
    </w:p>
  </w:footnote>
  <w:footnote w:id="8">
    <w:p w:rsidR="00821E54" w:rsidRPr="00C32274" w:rsidRDefault="00821E54" w:rsidP="00174147">
      <w:pPr>
        <w:pStyle w:val="FootnoteText"/>
        <w:jc w:val="both"/>
      </w:pPr>
      <w:r>
        <w:rPr>
          <w:rStyle w:val="FootnoteReference"/>
        </w:rPr>
        <w:footnoteRef/>
      </w:r>
      <w:r>
        <w:t xml:space="preserve"> </w:t>
      </w:r>
      <w:r w:rsidRPr="00174147">
        <w:t xml:space="preserve">Destri Anggraini, </w:t>
      </w:r>
      <w:r w:rsidRPr="00174147">
        <w:rPr>
          <w:i/>
        </w:rPr>
        <w:t>Ni</w:t>
      </w:r>
      <w:r w:rsidR="00174147" w:rsidRPr="00174147">
        <w:rPr>
          <w:i/>
        </w:rPr>
        <w:t>lai-Nilai Pendidikan Islam Yang Terkandung  Dalam Kisah Nabi Nuh As</w:t>
      </w:r>
      <w:r w:rsidRPr="00174147">
        <w:rPr>
          <w:i/>
        </w:rPr>
        <w:t xml:space="preserve"> </w:t>
      </w:r>
      <w:r w:rsidRPr="00174147">
        <w:t>, hlm. 20</w:t>
      </w:r>
    </w:p>
  </w:footnote>
  <w:footnote w:id="9">
    <w:p w:rsidR="00821E54" w:rsidRDefault="00821E54" w:rsidP="009A0137">
      <w:pPr>
        <w:pStyle w:val="FootnoteText"/>
        <w:jc w:val="both"/>
      </w:pPr>
      <w:r>
        <w:rPr>
          <w:rStyle w:val="FootnoteReference"/>
        </w:rPr>
        <w:footnoteRef/>
      </w:r>
      <w:r>
        <w:t xml:space="preserve"> Departemen Diknas, </w:t>
      </w:r>
      <w:r>
        <w:rPr>
          <w:i/>
        </w:rPr>
        <w:t>Kamus Besar Bahasa Indonesia</w:t>
      </w:r>
      <w:r>
        <w:t>, (Jakarta : Balai Pustaka, 1994), cet. ke-3, h. 232</w:t>
      </w:r>
    </w:p>
  </w:footnote>
  <w:footnote w:id="10">
    <w:p w:rsidR="00821E54" w:rsidRDefault="00821E54" w:rsidP="009A0137">
      <w:pPr>
        <w:pStyle w:val="FootnoteText"/>
        <w:jc w:val="both"/>
      </w:pPr>
      <w:r>
        <w:rPr>
          <w:rStyle w:val="FootnoteReference"/>
        </w:rPr>
        <w:footnoteRef/>
      </w:r>
      <w:r>
        <w:t xml:space="preserve"> Nur Kholis, </w:t>
      </w:r>
      <w:r>
        <w:rPr>
          <w:rStyle w:val="markedcontent"/>
          <w:i/>
        </w:rPr>
        <w:t>Pendidikan Dalamupaya Memajukanteknologi</w:t>
      </w:r>
      <w:r>
        <w:rPr>
          <w:rStyle w:val="markedcontent"/>
        </w:rPr>
        <w:t>, (Jurnal Kependidikan, Vol.1 No.1, 2013), hlm. 26</w:t>
      </w:r>
    </w:p>
  </w:footnote>
  <w:footnote w:id="11">
    <w:p w:rsidR="00821E54" w:rsidRPr="00971CF3" w:rsidRDefault="00821E54" w:rsidP="009A0137">
      <w:pPr>
        <w:pStyle w:val="FootnoteText"/>
        <w:jc w:val="both"/>
      </w:pPr>
      <w:r w:rsidRPr="00971CF3">
        <w:rPr>
          <w:rStyle w:val="FootnoteReference"/>
        </w:rPr>
        <w:footnoteRef/>
      </w:r>
      <w:r w:rsidRPr="00971CF3">
        <w:t xml:space="preserve"> M. Chabib Thoha, </w:t>
      </w:r>
      <w:r w:rsidRPr="00971CF3">
        <w:rPr>
          <w:i/>
        </w:rPr>
        <w:t>Kapita Selekta Pendidikan Islam</w:t>
      </w:r>
      <w:r w:rsidRPr="00971CF3">
        <w:t>, (Yogyakarta: Pustaka Pelajar, 2006), hlm. 101</w:t>
      </w:r>
    </w:p>
  </w:footnote>
  <w:footnote w:id="12">
    <w:p w:rsidR="00821E54" w:rsidRPr="00C343DC" w:rsidRDefault="00821E54" w:rsidP="009A0137">
      <w:pPr>
        <w:autoSpaceDE w:val="0"/>
        <w:autoSpaceDN w:val="0"/>
        <w:adjustRightInd w:val="0"/>
        <w:spacing w:after="0"/>
        <w:jc w:val="both"/>
        <w:rPr>
          <w:rFonts w:ascii="Times New Roman" w:hAnsi="Times New Roman" w:cs="Times New Roman"/>
          <w:bCs/>
          <w:color w:val="231F20"/>
          <w:sz w:val="20"/>
          <w:szCs w:val="20"/>
        </w:rPr>
      </w:pPr>
      <w:r w:rsidRPr="00C343DC">
        <w:rPr>
          <w:rStyle w:val="FootnoteReference"/>
        </w:rPr>
        <w:footnoteRef/>
      </w:r>
      <w:r w:rsidRPr="00C343DC">
        <w:rPr>
          <w:rFonts w:ascii="Times New Roman" w:hAnsi="Times New Roman" w:cs="Times New Roman"/>
          <w:sz w:val="20"/>
          <w:szCs w:val="20"/>
        </w:rPr>
        <w:t xml:space="preserve"> </w:t>
      </w:r>
      <w:r w:rsidRPr="00C343DC">
        <w:rPr>
          <w:rFonts w:ascii="Times New Roman" w:hAnsi="Times New Roman" w:cs="Times New Roman"/>
          <w:bCs/>
          <w:color w:val="231F20"/>
          <w:sz w:val="20"/>
          <w:szCs w:val="20"/>
        </w:rPr>
        <w:t xml:space="preserve">Hj. Tati Nurhayati, </w:t>
      </w:r>
      <w:r w:rsidRPr="00C343DC">
        <w:rPr>
          <w:rFonts w:ascii="Times New Roman" w:hAnsi="Times New Roman" w:cs="Times New Roman"/>
          <w:bCs/>
          <w:i/>
          <w:color w:val="231F20"/>
          <w:sz w:val="20"/>
          <w:szCs w:val="20"/>
        </w:rPr>
        <w:t>Hubungan Kepemimpinan Transformasional dan Motivasi Kerja</w:t>
      </w:r>
      <w:r w:rsidRPr="00C343DC">
        <w:rPr>
          <w:rFonts w:ascii="Times New Roman" w:hAnsi="Times New Roman" w:cs="Times New Roman"/>
          <w:bCs/>
          <w:color w:val="231F20"/>
          <w:sz w:val="20"/>
          <w:szCs w:val="20"/>
        </w:rPr>
        <w:t>, (</w:t>
      </w:r>
      <w:r w:rsidRPr="00C343DC">
        <w:rPr>
          <w:rFonts w:ascii="Times New Roman" w:hAnsi="Times New Roman" w:cs="Times New Roman"/>
          <w:color w:val="231F20"/>
          <w:sz w:val="20"/>
          <w:szCs w:val="20"/>
        </w:rPr>
        <w:t>Jurnal Edueksos: Vol I No 2, 2012), hlm. 78</w:t>
      </w:r>
    </w:p>
  </w:footnote>
  <w:footnote w:id="13">
    <w:p w:rsidR="00821E54" w:rsidRPr="00C343DC" w:rsidRDefault="00821E54" w:rsidP="009A0137">
      <w:pPr>
        <w:pStyle w:val="FootnoteText"/>
        <w:jc w:val="both"/>
      </w:pPr>
      <w:r w:rsidRPr="00C343DC">
        <w:rPr>
          <w:rStyle w:val="FootnoteReference"/>
        </w:rPr>
        <w:footnoteRef/>
      </w:r>
      <w:r w:rsidRPr="00C343DC">
        <w:t xml:space="preserve"> </w:t>
      </w:r>
      <w:r w:rsidRPr="00C343DC">
        <w:rPr>
          <w:rStyle w:val="markedcontent"/>
        </w:rPr>
        <w:t xml:space="preserve">Sulthon Syahril, </w:t>
      </w:r>
      <w:r w:rsidRPr="00C343DC">
        <w:rPr>
          <w:rStyle w:val="markedcontent"/>
          <w:i/>
        </w:rPr>
        <w:t>Teori -Teori Kepemimpinan</w:t>
      </w:r>
      <w:r w:rsidRPr="00C343DC">
        <w:rPr>
          <w:rStyle w:val="markedcontent"/>
        </w:rPr>
        <w:t>, (Ri’ayah: Vol. 04, No. 02, 2019), hlm. 209</w:t>
      </w:r>
    </w:p>
  </w:footnote>
  <w:footnote w:id="14">
    <w:p w:rsidR="00821E54" w:rsidRPr="00CC47E9" w:rsidRDefault="00821E54" w:rsidP="009A0137">
      <w:pPr>
        <w:pStyle w:val="FootnoteText"/>
        <w:jc w:val="both"/>
      </w:pPr>
      <w:r>
        <w:rPr>
          <w:rStyle w:val="FootnoteReference"/>
        </w:rPr>
        <w:footnoteRef/>
      </w:r>
      <w:r>
        <w:rPr>
          <w:rStyle w:val="markedcontent"/>
        </w:rPr>
        <w:t xml:space="preserve"> </w:t>
      </w:r>
      <w:r w:rsidRPr="00CC47E9">
        <w:rPr>
          <w:rStyle w:val="markedcontent"/>
        </w:rPr>
        <w:t xml:space="preserve">Prim Masrokan Mutohar, </w:t>
      </w:r>
      <w:r w:rsidRPr="00CC47E9">
        <w:rPr>
          <w:rStyle w:val="markedcontent"/>
          <w:i/>
        </w:rPr>
        <w:t>Manajemen Mutu Sekolah Stratregi Peningkatan Mutu dan Daya Saing Lembaga Pendidikan Islam</w:t>
      </w:r>
      <w:r w:rsidRPr="00CC47E9">
        <w:rPr>
          <w:rStyle w:val="markedcontent"/>
        </w:rPr>
        <w:t>, (Jogjakarta: AR-RUZZ MEDIA, 2013), hlm. 225</w:t>
      </w:r>
    </w:p>
  </w:footnote>
  <w:footnote w:id="15">
    <w:p w:rsidR="00821E54" w:rsidRPr="00BB778A" w:rsidRDefault="00821E54" w:rsidP="009A0137">
      <w:pPr>
        <w:pStyle w:val="FootnoteText"/>
        <w:jc w:val="both"/>
      </w:pPr>
      <w:r w:rsidRPr="00BB778A">
        <w:rPr>
          <w:rStyle w:val="FootnoteReference"/>
        </w:rPr>
        <w:footnoteRef/>
      </w:r>
      <w:r w:rsidRPr="00BB778A">
        <w:t xml:space="preserve"> Benson Bobrick, </w:t>
      </w:r>
      <w:r w:rsidRPr="00BB778A">
        <w:rPr>
          <w:i/>
          <w:iCs/>
        </w:rPr>
        <w:t>Kejayaan Harun Ar-Rasyid</w:t>
      </w:r>
      <w:r>
        <w:rPr>
          <w:i/>
        </w:rPr>
        <w:t xml:space="preserve"> Legenda Sang Khalifah dan Kemajuan Peradaban pada Zaman Keemasan Islam Cet.1,</w:t>
      </w:r>
      <w:r>
        <w:t xml:space="preserve"> (Jakarta: PT Pustaka Alvabet, 2019)</w:t>
      </w:r>
      <w:r>
        <w:rPr>
          <w:i/>
        </w:rPr>
        <w:t>,</w:t>
      </w:r>
      <w:r w:rsidRPr="00BB778A">
        <w:t xml:space="preserve"> hlm. 100</w:t>
      </w:r>
    </w:p>
  </w:footnote>
  <w:footnote w:id="16">
    <w:p w:rsidR="00821E54" w:rsidRPr="009C330D" w:rsidRDefault="00821E54" w:rsidP="009A0137">
      <w:pPr>
        <w:pStyle w:val="FootnoteText"/>
        <w:jc w:val="both"/>
      </w:pPr>
      <w:r w:rsidRPr="009C330D">
        <w:rPr>
          <w:rStyle w:val="FootnoteReference"/>
        </w:rPr>
        <w:footnoteRef/>
      </w:r>
      <w:r w:rsidRPr="009C330D">
        <w:t xml:space="preserve"> Abu Syauqi Khalil, </w:t>
      </w:r>
      <w:r w:rsidRPr="009C330D">
        <w:rPr>
          <w:i/>
          <w:iCs/>
        </w:rPr>
        <w:t>Harun Ar-Rasyid: Amir Para Kh</w:t>
      </w:r>
      <w:r>
        <w:rPr>
          <w:i/>
          <w:iCs/>
        </w:rPr>
        <w:t>alifah &amp; Raja Teragung di Dunia</w:t>
      </w:r>
      <w:r w:rsidRPr="009C330D">
        <w:t>, hlm. 3</w:t>
      </w:r>
    </w:p>
  </w:footnote>
  <w:footnote w:id="17">
    <w:p w:rsidR="00821E54" w:rsidRPr="00BB778A" w:rsidRDefault="00821E54" w:rsidP="009A0137">
      <w:pPr>
        <w:pStyle w:val="FootnoteText"/>
      </w:pPr>
      <w:r>
        <w:rPr>
          <w:rStyle w:val="FootnoteReference"/>
        </w:rPr>
        <w:footnoteRef/>
      </w:r>
      <w:r>
        <w:t xml:space="preserve"> </w:t>
      </w:r>
      <w:r w:rsidRPr="009C330D">
        <w:t xml:space="preserve">Abu Syauqi Khalil, </w:t>
      </w:r>
      <w:r w:rsidRPr="009C330D">
        <w:rPr>
          <w:i/>
          <w:iCs/>
        </w:rPr>
        <w:t>Harun Ar-Rasyid: Amir Para Khalifah &amp; Raja Teragung di Dunia</w:t>
      </w:r>
      <w:r>
        <w:rPr>
          <w:i/>
          <w:iCs/>
        </w:rPr>
        <w:t xml:space="preserve">, </w:t>
      </w:r>
      <w:r>
        <w:rPr>
          <w:iCs/>
        </w:rPr>
        <w:t>hlm. 1</w:t>
      </w:r>
    </w:p>
  </w:footnote>
  <w:footnote w:id="18">
    <w:p w:rsidR="00821E54" w:rsidRPr="004B0E4E" w:rsidRDefault="00821E54" w:rsidP="009A0137">
      <w:pPr>
        <w:pStyle w:val="FootnoteText"/>
      </w:pPr>
      <w:r w:rsidRPr="004B0E4E">
        <w:rPr>
          <w:rStyle w:val="FootnoteReference"/>
        </w:rPr>
        <w:footnoteRef/>
      </w:r>
      <w:r w:rsidRPr="004B0E4E">
        <w:t xml:space="preserve"> Abu Syauqi Khalil, </w:t>
      </w:r>
      <w:r w:rsidRPr="004B0E4E">
        <w:rPr>
          <w:i/>
          <w:iCs/>
        </w:rPr>
        <w:t xml:space="preserve">Harun Ar-Rasyid: Amir Para Khalifah &amp; Raja Teragung di Dunia, </w:t>
      </w:r>
      <w:r w:rsidRPr="004B0E4E">
        <w:t>hlm. 19</w:t>
      </w:r>
    </w:p>
  </w:footnote>
  <w:footnote w:id="19">
    <w:p w:rsidR="00821E54" w:rsidRPr="00BB778A" w:rsidRDefault="00821E54" w:rsidP="009A0137">
      <w:pPr>
        <w:pStyle w:val="FootnoteText"/>
        <w:jc w:val="both"/>
      </w:pPr>
      <w:r w:rsidRPr="00BB778A">
        <w:rPr>
          <w:rStyle w:val="FootnoteReference"/>
        </w:rPr>
        <w:footnoteRef/>
      </w:r>
      <w:r w:rsidRPr="00BB778A">
        <w:t xml:space="preserve"> Benson Bobrick, </w:t>
      </w:r>
      <w:r w:rsidRPr="00BB778A">
        <w:rPr>
          <w:i/>
          <w:iCs/>
        </w:rPr>
        <w:t>Kejayaan Harun Ar-Rasyid</w:t>
      </w:r>
      <w:r>
        <w:rPr>
          <w:i/>
        </w:rPr>
        <w:t xml:space="preserve"> Legenda Sang Khalifah dan Kemajuan Peradaban pada Zaman Keemasan Islam Cet.1,</w:t>
      </w:r>
      <w:r>
        <w:t xml:space="preserve"> (Jakarta: PT Pustaka Alvabet, 2019)</w:t>
      </w:r>
      <w:r>
        <w:rPr>
          <w:i/>
        </w:rPr>
        <w:t>,</w:t>
      </w:r>
      <w:r w:rsidRPr="00BB778A">
        <w:t xml:space="preserve"> hlm. 100</w:t>
      </w:r>
    </w:p>
  </w:footnote>
  <w:footnote w:id="20">
    <w:p w:rsidR="00821E54" w:rsidRPr="00B8364F" w:rsidRDefault="00821E54" w:rsidP="009A0137">
      <w:pPr>
        <w:pStyle w:val="FootnoteText"/>
        <w:jc w:val="both"/>
      </w:pPr>
      <w:r w:rsidRPr="00B8364F">
        <w:rPr>
          <w:rStyle w:val="FootnoteReference"/>
        </w:rPr>
        <w:footnoteRef/>
      </w:r>
      <w:r w:rsidRPr="00B8364F">
        <w:t xml:space="preserve"> Abu Syauqi Khalil, </w:t>
      </w:r>
      <w:r w:rsidRPr="00B8364F">
        <w:rPr>
          <w:i/>
          <w:iCs/>
        </w:rPr>
        <w:t xml:space="preserve">Harun Ar-Rasyid: Amir Para Khalifah &amp; Raja Teragung di Dunia, </w:t>
      </w:r>
      <w:r w:rsidRPr="00B8364F">
        <w:t>hlm. 101</w:t>
      </w:r>
    </w:p>
  </w:footnote>
  <w:footnote w:id="21">
    <w:p w:rsidR="00821E54" w:rsidRPr="006D1E0E" w:rsidRDefault="00821E54" w:rsidP="009A0137">
      <w:pPr>
        <w:pStyle w:val="FootnoteText"/>
        <w:jc w:val="both"/>
      </w:pPr>
      <w:r>
        <w:rPr>
          <w:rStyle w:val="FootnoteReference"/>
        </w:rPr>
        <w:footnoteRef/>
      </w:r>
      <w:r>
        <w:t xml:space="preserve"> Q.S. Al-Ahzab: 22</w:t>
      </w:r>
    </w:p>
  </w:footnote>
  <w:footnote w:id="22">
    <w:p w:rsidR="00821E54" w:rsidRPr="004908D6" w:rsidRDefault="00821E54" w:rsidP="009A0137">
      <w:pPr>
        <w:pStyle w:val="FootnoteText"/>
      </w:pPr>
      <w:r>
        <w:rPr>
          <w:rStyle w:val="FootnoteReference"/>
        </w:rPr>
        <w:footnoteRef/>
      </w:r>
      <w:r>
        <w:t xml:space="preserve"> Mega Purnamasari, </w:t>
      </w:r>
      <w:r w:rsidRPr="00730083">
        <w:rPr>
          <w:rStyle w:val="markedcontent"/>
          <w:i/>
        </w:rPr>
        <w:t>Penerapan Sidiq, Amanah, Tabligh, Dan Fatonah Terhadap Pegawai Asuransi Jiwa Pada Pt. Prudential Life Assurance Pru-Syariah Cabang Kota Metro</w:t>
      </w:r>
      <w:r>
        <w:rPr>
          <w:rStyle w:val="markedcontent"/>
        </w:rPr>
        <w:t>, (IAIN Jurai Siwo Metro</w:t>
      </w:r>
      <w:r w:rsidRPr="004908D6">
        <w:rPr>
          <w:rStyle w:val="markedcontent"/>
        </w:rPr>
        <w:t>, 2018), hlm. xxxiv</w:t>
      </w:r>
    </w:p>
  </w:footnote>
  <w:footnote w:id="23">
    <w:p w:rsidR="00821E54" w:rsidRPr="00730083" w:rsidRDefault="00821E54" w:rsidP="009A0137">
      <w:pPr>
        <w:pStyle w:val="FootnoteText"/>
      </w:pPr>
      <w:r>
        <w:rPr>
          <w:rStyle w:val="FootnoteReference"/>
        </w:rPr>
        <w:footnoteRef/>
      </w:r>
      <w:r>
        <w:t xml:space="preserve"> Mega Purnamasari, </w:t>
      </w:r>
      <w:r w:rsidRPr="00730083">
        <w:rPr>
          <w:rStyle w:val="markedcontent"/>
          <w:i/>
        </w:rPr>
        <w:t xml:space="preserve">Penerapan Sidiq, Amanah, Tabligh, Dan Fatonah Terhadap Pegawai Asuransi Jiwa Pada Pt. Prudential Life Assurance Pru-Syariah </w:t>
      </w:r>
      <w:r>
        <w:rPr>
          <w:rStyle w:val="markedcontent"/>
          <w:i/>
        </w:rPr>
        <w:t>Cabang Kota Metro,</w:t>
      </w:r>
      <w:r>
        <w:rPr>
          <w:rStyle w:val="markedcontent"/>
        </w:rPr>
        <w:t xml:space="preserve"> hlm. xxxv</w:t>
      </w:r>
    </w:p>
  </w:footnote>
  <w:footnote w:id="24">
    <w:p w:rsidR="00821E54" w:rsidRPr="006D1E0E" w:rsidRDefault="00821E54" w:rsidP="009A0137">
      <w:pPr>
        <w:pStyle w:val="FootnoteText"/>
        <w:jc w:val="both"/>
      </w:pPr>
      <w:r>
        <w:rPr>
          <w:rStyle w:val="FootnoteReference"/>
        </w:rPr>
        <w:footnoteRef/>
      </w:r>
      <w:r>
        <w:t xml:space="preserve"> Q.S. Al-Ahzab: 72</w:t>
      </w:r>
    </w:p>
  </w:footnote>
  <w:footnote w:id="25">
    <w:p w:rsidR="00821E54" w:rsidRPr="00730083" w:rsidRDefault="00821E54" w:rsidP="009A0137">
      <w:pPr>
        <w:pStyle w:val="FootnoteText"/>
        <w:jc w:val="both"/>
      </w:pPr>
      <w:r>
        <w:rPr>
          <w:rStyle w:val="FootnoteReference"/>
        </w:rPr>
        <w:footnoteRef/>
      </w:r>
      <w:r>
        <w:t xml:space="preserve"> Q.S Al-Ahzab: 70-71</w:t>
      </w:r>
    </w:p>
  </w:footnote>
  <w:footnote w:id="26">
    <w:p w:rsidR="00821E54" w:rsidRPr="00730083" w:rsidRDefault="00821E54" w:rsidP="009A0137">
      <w:pPr>
        <w:pStyle w:val="FootnoteText"/>
      </w:pPr>
      <w:r>
        <w:rPr>
          <w:rStyle w:val="FootnoteReference"/>
        </w:rPr>
        <w:footnoteRef/>
      </w:r>
      <w:r>
        <w:t xml:space="preserve"> Mega Purnamasari, </w:t>
      </w:r>
      <w:r w:rsidRPr="00730083">
        <w:rPr>
          <w:rStyle w:val="markedcontent"/>
          <w:i/>
        </w:rPr>
        <w:t xml:space="preserve">Penerapan Sidiq, Amanah, Tabligh, Dan Fatonah Terhadap Pegawai Asuransi Jiwa Pada Pt. Prudential Life Assurance Pru-Syariah </w:t>
      </w:r>
      <w:r>
        <w:rPr>
          <w:rStyle w:val="markedcontent"/>
          <w:i/>
        </w:rPr>
        <w:t>Cabang Kota Metro,</w:t>
      </w:r>
      <w:r>
        <w:rPr>
          <w:rStyle w:val="markedcontent"/>
        </w:rPr>
        <w:t xml:space="preserve"> hlm. xl</w:t>
      </w:r>
    </w:p>
    <w:p w:rsidR="00821E54" w:rsidRPr="008C516C" w:rsidRDefault="00821E54" w:rsidP="009A0137">
      <w:pPr>
        <w:pStyle w:val="FootnoteText"/>
      </w:pPr>
    </w:p>
  </w:footnote>
  <w:footnote w:id="27">
    <w:p w:rsidR="00821E54" w:rsidRDefault="00821E54" w:rsidP="000C7BA4">
      <w:pPr>
        <w:pStyle w:val="FootnoteText"/>
      </w:pPr>
      <w:r>
        <w:rPr>
          <w:rStyle w:val="FootnoteReference"/>
        </w:rPr>
        <w:footnoteRef/>
      </w:r>
      <w:r>
        <w:t xml:space="preserve"> </w:t>
      </w:r>
      <w:r w:rsidRPr="00CF068C">
        <w:t xml:space="preserve">Syauqi Abu Khalil, </w:t>
      </w:r>
      <w:r w:rsidRPr="00CF068C">
        <w:rPr>
          <w:i/>
          <w:iCs/>
        </w:rPr>
        <w:t xml:space="preserve">Harun Ar-Rasyid: Amir Para Khalifah &amp; Raja Teragung di Dunia, </w:t>
      </w:r>
      <w:r>
        <w:t>hlm. 1</w:t>
      </w:r>
    </w:p>
  </w:footnote>
  <w:footnote w:id="28">
    <w:p w:rsidR="00821E54" w:rsidRPr="00174147" w:rsidRDefault="00821E54" w:rsidP="00174147">
      <w:pPr>
        <w:pStyle w:val="FootnoteText"/>
        <w:jc w:val="both"/>
      </w:pPr>
      <w:r w:rsidRPr="00174147">
        <w:rPr>
          <w:rStyle w:val="FootnoteReference"/>
        </w:rPr>
        <w:footnoteRef/>
      </w:r>
      <w:r w:rsidRPr="00174147">
        <w:t xml:space="preserve"> Imam As-Suyuthi, </w:t>
      </w:r>
      <w:r w:rsidRPr="00174147">
        <w:rPr>
          <w:i/>
        </w:rPr>
        <w:t>Tarikh Khulafa</w:t>
      </w:r>
      <w:r w:rsidR="00174147" w:rsidRPr="00174147">
        <w:t xml:space="preserve"> </w:t>
      </w:r>
      <w:r w:rsidR="00174147">
        <w:rPr>
          <w:rStyle w:val="markedcontent"/>
          <w:i/>
        </w:rPr>
        <w:t xml:space="preserve">Sejarah Para Penguasa Islam </w:t>
      </w:r>
      <w:r w:rsidR="00174147" w:rsidRPr="00174147">
        <w:rPr>
          <w:rStyle w:val="markedcontent"/>
          <w:i/>
        </w:rPr>
        <w:t>Terjemahan ol</w:t>
      </w:r>
      <w:r w:rsidR="00174147">
        <w:rPr>
          <w:rStyle w:val="markedcontent"/>
          <w:i/>
        </w:rPr>
        <w:t xml:space="preserve">eh Samson Rahman. Cet-IX, </w:t>
      </w:r>
      <w:r w:rsidR="00174147" w:rsidRPr="00174147">
        <w:rPr>
          <w:rStyle w:val="markedcontent"/>
        </w:rPr>
        <w:t>(Jakarta: Pustaka Al Kautsar</w:t>
      </w:r>
      <w:r w:rsidR="00174147">
        <w:rPr>
          <w:rStyle w:val="markedcontent"/>
        </w:rPr>
        <w:t>, 2012)</w:t>
      </w:r>
      <w:r w:rsidR="00174147" w:rsidRPr="00174147">
        <w:t xml:space="preserve"> , </w:t>
      </w:r>
      <w:r w:rsidRPr="00174147">
        <w:t>hlm. 462</w:t>
      </w:r>
    </w:p>
  </w:footnote>
  <w:footnote w:id="29">
    <w:p w:rsidR="00821E54" w:rsidRPr="00304517" w:rsidRDefault="00821E54" w:rsidP="000C7BA4">
      <w:pPr>
        <w:pStyle w:val="FootnoteText"/>
      </w:pPr>
      <w:r w:rsidRPr="00304517">
        <w:rPr>
          <w:rStyle w:val="FootnoteReference"/>
        </w:rPr>
        <w:footnoteRef/>
      </w:r>
      <w:r w:rsidRPr="00304517">
        <w:t xml:space="preserve"> </w:t>
      </w:r>
      <w:r w:rsidRPr="00304517">
        <w:rPr>
          <w:rStyle w:val="markedcontent"/>
        </w:rPr>
        <w:t xml:space="preserve">Wahyudi Setiawan, </w:t>
      </w:r>
      <w:r w:rsidRPr="00883107">
        <w:rPr>
          <w:rStyle w:val="markedcontent"/>
          <w:i/>
        </w:rPr>
        <w:t>Reward and Punishment dalam Perspektif Pendidikan Islam</w:t>
      </w:r>
      <w:r w:rsidRPr="00304517">
        <w:rPr>
          <w:rStyle w:val="markedcontent"/>
        </w:rPr>
        <w:t xml:space="preserve">. </w:t>
      </w:r>
      <w:r>
        <w:rPr>
          <w:rStyle w:val="markedcontent"/>
        </w:rPr>
        <w:t>(</w:t>
      </w:r>
      <w:r w:rsidRPr="00304517">
        <w:rPr>
          <w:rStyle w:val="markedcontent"/>
        </w:rPr>
        <w:t>Jurnal Al</w:t>
      </w:r>
      <w:r>
        <w:rPr>
          <w:rStyle w:val="markedcontent"/>
        </w:rPr>
        <w:t>-</w:t>
      </w:r>
      <w:r w:rsidRPr="00304517">
        <w:rPr>
          <w:rStyle w:val="markedcontent"/>
        </w:rPr>
        <w:t>Murabbi</w:t>
      </w:r>
      <w:r>
        <w:rPr>
          <w:rStyle w:val="markedcontent"/>
        </w:rPr>
        <w:t>, Vol.4 No.2</w:t>
      </w:r>
      <w:r w:rsidRPr="00304517">
        <w:rPr>
          <w:rStyle w:val="markedcontent"/>
        </w:rPr>
        <w:t>,</w:t>
      </w:r>
      <w:r>
        <w:rPr>
          <w:rStyle w:val="markedcontent"/>
        </w:rPr>
        <w:t xml:space="preserve"> 2018),</w:t>
      </w:r>
      <w:r w:rsidRPr="00304517">
        <w:rPr>
          <w:rStyle w:val="markedcontent"/>
        </w:rPr>
        <w:t xml:space="preserve"> h</w:t>
      </w:r>
      <w:r>
        <w:rPr>
          <w:rStyle w:val="markedcontent"/>
        </w:rPr>
        <w:t>lm</w:t>
      </w:r>
      <w:r w:rsidRPr="00304517">
        <w:rPr>
          <w:rStyle w:val="markedcontent"/>
        </w:rPr>
        <w:t>. 187</w:t>
      </w:r>
    </w:p>
  </w:footnote>
  <w:footnote w:id="30">
    <w:p w:rsidR="00821E54" w:rsidRDefault="00821E54" w:rsidP="000C7BA4">
      <w:pPr>
        <w:pStyle w:val="FootnoteText"/>
        <w:jc w:val="both"/>
      </w:pPr>
      <w:r>
        <w:rPr>
          <w:rStyle w:val="FootnoteReference"/>
        </w:rPr>
        <w:footnoteRef/>
      </w:r>
      <w:r w:rsidRPr="00883107">
        <w:t xml:space="preserve"> </w:t>
      </w:r>
      <w:r w:rsidRPr="00883107">
        <w:rPr>
          <w:rStyle w:val="markedcontent"/>
        </w:rPr>
        <w:t>M. Ngalim Purwanto</w:t>
      </w:r>
      <w:r w:rsidRPr="00883107">
        <w:rPr>
          <w:rStyle w:val="markedcontent"/>
          <w:i/>
        </w:rPr>
        <w:t>, Ilmu Pendidikan Teoretis dan Praktis</w:t>
      </w:r>
      <w:r w:rsidRPr="00883107">
        <w:rPr>
          <w:rStyle w:val="markedcontent"/>
        </w:rPr>
        <w:t xml:space="preserve">, (Bandung: Remaja </w:t>
      </w:r>
      <w:r>
        <w:rPr>
          <w:rStyle w:val="markedcontent"/>
        </w:rPr>
        <w:t xml:space="preserve">Rosdakarya, </w:t>
      </w:r>
      <w:r w:rsidRPr="00883107">
        <w:rPr>
          <w:rStyle w:val="markedcontent"/>
        </w:rPr>
        <w:t>2006), h</w:t>
      </w:r>
      <w:r>
        <w:rPr>
          <w:rStyle w:val="markedcontent"/>
        </w:rPr>
        <w:t>lm</w:t>
      </w:r>
      <w:r w:rsidRPr="00883107">
        <w:rPr>
          <w:rStyle w:val="markedcontent"/>
        </w:rPr>
        <w:t>. 182</w:t>
      </w:r>
    </w:p>
  </w:footnote>
  <w:footnote w:id="31">
    <w:p w:rsidR="00821E54" w:rsidRPr="00883107" w:rsidRDefault="00821E54" w:rsidP="000C7BA4">
      <w:pPr>
        <w:pStyle w:val="FootnoteText"/>
      </w:pPr>
      <w:r w:rsidRPr="00883107">
        <w:rPr>
          <w:rStyle w:val="FootnoteReference"/>
        </w:rPr>
        <w:footnoteRef/>
      </w:r>
      <w:r w:rsidRPr="00883107">
        <w:t xml:space="preserve"> </w:t>
      </w:r>
      <w:r w:rsidRPr="00883107">
        <w:rPr>
          <w:rStyle w:val="markedcontent"/>
        </w:rPr>
        <w:t xml:space="preserve">Jamal Abdurrahman, </w:t>
      </w:r>
      <w:r w:rsidRPr="00883107">
        <w:rPr>
          <w:rStyle w:val="markedcontent"/>
          <w:i/>
        </w:rPr>
        <w:t>Islamic Parenting: Pendidikan Anak Metode Nabi, terjemahan Agus Suwandi</w:t>
      </w:r>
      <w:r w:rsidRPr="00883107">
        <w:rPr>
          <w:rStyle w:val="markedcontent"/>
        </w:rPr>
        <w:t>, (Solo: Aqwam, 2010), h</w:t>
      </w:r>
      <w:r>
        <w:rPr>
          <w:rStyle w:val="markedcontent"/>
        </w:rPr>
        <w:t>lm</w:t>
      </w:r>
      <w:r w:rsidRPr="00883107">
        <w:rPr>
          <w:rStyle w:val="markedcontent"/>
        </w:rPr>
        <w:t>. xiv</w:t>
      </w:r>
    </w:p>
  </w:footnote>
  <w:footnote w:id="32">
    <w:p w:rsidR="00821E54" w:rsidRDefault="00821E54" w:rsidP="000C7BA4">
      <w:pPr>
        <w:pStyle w:val="FootnoteText"/>
      </w:pPr>
      <w:r>
        <w:rPr>
          <w:rStyle w:val="FootnoteReference"/>
        </w:rPr>
        <w:footnoteRef/>
      </w:r>
      <w:r>
        <w:t xml:space="preserve"> </w:t>
      </w:r>
      <w:r w:rsidRPr="00883107">
        <w:rPr>
          <w:rStyle w:val="markedcontent"/>
        </w:rPr>
        <w:t xml:space="preserve">Jamal Abdurrahman, </w:t>
      </w:r>
      <w:r w:rsidRPr="00883107">
        <w:rPr>
          <w:rStyle w:val="markedcontent"/>
          <w:i/>
        </w:rPr>
        <w:t>Islamic Parenting: Pendidikan Anak Metode Nabi, terjemahan Agus Suwandi</w:t>
      </w:r>
      <w:r w:rsidRPr="00883107">
        <w:rPr>
          <w:rStyle w:val="markedcontent"/>
        </w:rPr>
        <w:t>,</w:t>
      </w:r>
      <w:r>
        <w:rPr>
          <w:rStyle w:val="markedcontent"/>
        </w:rPr>
        <w:t xml:space="preserve"> </w:t>
      </w:r>
      <w:r w:rsidRPr="00883107">
        <w:rPr>
          <w:rStyle w:val="markedcontent"/>
        </w:rPr>
        <w:t>h</w:t>
      </w:r>
      <w:r>
        <w:rPr>
          <w:rStyle w:val="markedcontent"/>
        </w:rPr>
        <w:t>lm. x</w:t>
      </w:r>
      <w:r w:rsidRPr="00883107">
        <w:rPr>
          <w:rStyle w:val="markedcontent"/>
        </w:rPr>
        <w:t>v</w:t>
      </w:r>
    </w:p>
  </w:footnote>
  <w:footnote w:id="33">
    <w:p w:rsidR="00D608AB" w:rsidRDefault="00D608AB" w:rsidP="00D608AB">
      <w:pPr>
        <w:pStyle w:val="FootnoteText"/>
      </w:pPr>
      <w:r>
        <w:rPr>
          <w:rStyle w:val="FootnoteReference"/>
        </w:rPr>
        <w:footnoteRef/>
      </w:r>
      <w:r>
        <w:t xml:space="preserve"> Q.S. At-Tahriim: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7339"/>
    <w:multiLevelType w:val="hybridMultilevel"/>
    <w:tmpl w:val="A27ABD06"/>
    <w:lvl w:ilvl="0" w:tplc="FACAAC2C">
      <w:start w:val="1"/>
      <w:numFmt w:val="decimal"/>
      <w:lvlText w:val="%1."/>
      <w:lvlJc w:val="left"/>
      <w:pPr>
        <w:ind w:left="153" w:hanging="360"/>
      </w:pPr>
      <w:rPr>
        <w:rFonts w:hint="default"/>
      </w:rPr>
    </w:lvl>
    <w:lvl w:ilvl="1" w:tplc="04210019" w:tentative="1">
      <w:start w:val="1"/>
      <w:numFmt w:val="lowerLetter"/>
      <w:lvlText w:val="%2."/>
      <w:lvlJc w:val="left"/>
      <w:pPr>
        <w:ind w:left="873" w:hanging="360"/>
      </w:pPr>
    </w:lvl>
    <w:lvl w:ilvl="2" w:tplc="0421001B" w:tentative="1">
      <w:start w:val="1"/>
      <w:numFmt w:val="lowerRoman"/>
      <w:lvlText w:val="%3."/>
      <w:lvlJc w:val="right"/>
      <w:pPr>
        <w:ind w:left="1593" w:hanging="180"/>
      </w:pPr>
    </w:lvl>
    <w:lvl w:ilvl="3" w:tplc="0421000F" w:tentative="1">
      <w:start w:val="1"/>
      <w:numFmt w:val="decimal"/>
      <w:lvlText w:val="%4."/>
      <w:lvlJc w:val="left"/>
      <w:pPr>
        <w:ind w:left="2313" w:hanging="360"/>
      </w:pPr>
    </w:lvl>
    <w:lvl w:ilvl="4" w:tplc="04210019" w:tentative="1">
      <w:start w:val="1"/>
      <w:numFmt w:val="lowerLetter"/>
      <w:lvlText w:val="%5."/>
      <w:lvlJc w:val="left"/>
      <w:pPr>
        <w:ind w:left="3033" w:hanging="360"/>
      </w:pPr>
    </w:lvl>
    <w:lvl w:ilvl="5" w:tplc="0421001B" w:tentative="1">
      <w:start w:val="1"/>
      <w:numFmt w:val="lowerRoman"/>
      <w:lvlText w:val="%6."/>
      <w:lvlJc w:val="right"/>
      <w:pPr>
        <w:ind w:left="3753" w:hanging="180"/>
      </w:pPr>
    </w:lvl>
    <w:lvl w:ilvl="6" w:tplc="0421000F" w:tentative="1">
      <w:start w:val="1"/>
      <w:numFmt w:val="decimal"/>
      <w:lvlText w:val="%7."/>
      <w:lvlJc w:val="left"/>
      <w:pPr>
        <w:ind w:left="4473" w:hanging="360"/>
      </w:pPr>
    </w:lvl>
    <w:lvl w:ilvl="7" w:tplc="04210019" w:tentative="1">
      <w:start w:val="1"/>
      <w:numFmt w:val="lowerLetter"/>
      <w:lvlText w:val="%8."/>
      <w:lvlJc w:val="left"/>
      <w:pPr>
        <w:ind w:left="5193" w:hanging="360"/>
      </w:pPr>
    </w:lvl>
    <w:lvl w:ilvl="8" w:tplc="0421001B" w:tentative="1">
      <w:start w:val="1"/>
      <w:numFmt w:val="lowerRoman"/>
      <w:lvlText w:val="%9."/>
      <w:lvlJc w:val="right"/>
      <w:pPr>
        <w:ind w:left="5913" w:hanging="180"/>
      </w:pPr>
    </w:lvl>
  </w:abstractNum>
  <w:abstractNum w:abstractNumId="1" w15:restartNumberingAfterBreak="0">
    <w:nsid w:val="0A9E0A44"/>
    <w:multiLevelType w:val="hybridMultilevel"/>
    <w:tmpl w:val="DB5E41AC"/>
    <w:lvl w:ilvl="0" w:tplc="A914F2C0">
      <w:start w:val="1"/>
      <w:numFmt w:val="upperLetter"/>
      <w:lvlText w:val="%1."/>
      <w:lvlJc w:val="left"/>
      <w:pPr>
        <w:ind w:left="-207" w:hanging="360"/>
      </w:pPr>
      <w:rPr>
        <w:rFonts w:hint="default"/>
      </w:rPr>
    </w:lvl>
    <w:lvl w:ilvl="1" w:tplc="DC6E1F5E">
      <w:start w:val="1"/>
      <w:numFmt w:val="decimal"/>
      <w:lvlText w:val="%2."/>
      <w:lvlJc w:val="left"/>
      <w:pPr>
        <w:ind w:left="513" w:hanging="360"/>
      </w:pPr>
      <w:rPr>
        <w:rFonts w:hint="default"/>
        <w:b w:val="0"/>
      </w:rPr>
    </w:lvl>
    <w:lvl w:ilvl="2" w:tplc="0421001B" w:tentative="1">
      <w:start w:val="1"/>
      <w:numFmt w:val="lowerRoman"/>
      <w:lvlText w:val="%3."/>
      <w:lvlJc w:val="right"/>
      <w:pPr>
        <w:ind w:left="1233" w:hanging="180"/>
      </w:pPr>
    </w:lvl>
    <w:lvl w:ilvl="3" w:tplc="0421000F" w:tentative="1">
      <w:start w:val="1"/>
      <w:numFmt w:val="decimal"/>
      <w:lvlText w:val="%4."/>
      <w:lvlJc w:val="left"/>
      <w:pPr>
        <w:ind w:left="1953" w:hanging="360"/>
      </w:pPr>
    </w:lvl>
    <w:lvl w:ilvl="4" w:tplc="04210019" w:tentative="1">
      <w:start w:val="1"/>
      <w:numFmt w:val="lowerLetter"/>
      <w:lvlText w:val="%5."/>
      <w:lvlJc w:val="left"/>
      <w:pPr>
        <w:ind w:left="2673" w:hanging="360"/>
      </w:pPr>
    </w:lvl>
    <w:lvl w:ilvl="5" w:tplc="0421001B" w:tentative="1">
      <w:start w:val="1"/>
      <w:numFmt w:val="lowerRoman"/>
      <w:lvlText w:val="%6."/>
      <w:lvlJc w:val="right"/>
      <w:pPr>
        <w:ind w:left="3393" w:hanging="180"/>
      </w:pPr>
    </w:lvl>
    <w:lvl w:ilvl="6" w:tplc="0421000F" w:tentative="1">
      <w:start w:val="1"/>
      <w:numFmt w:val="decimal"/>
      <w:lvlText w:val="%7."/>
      <w:lvlJc w:val="left"/>
      <w:pPr>
        <w:ind w:left="4113" w:hanging="360"/>
      </w:pPr>
    </w:lvl>
    <w:lvl w:ilvl="7" w:tplc="04210019" w:tentative="1">
      <w:start w:val="1"/>
      <w:numFmt w:val="lowerLetter"/>
      <w:lvlText w:val="%8."/>
      <w:lvlJc w:val="left"/>
      <w:pPr>
        <w:ind w:left="4833" w:hanging="360"/>
      </w:pPr>
    </w:lvl>
    <w:lvl w:ilvl="8" w:tplc="0421001B" w:tentative="1">
      <w:start w:val="1"/>
      <w:numFmt w:val="lowerRoman"/>
      <w:lvlText w:val="%9."/>
      <w:lvlJc w:val="right"/>
      <w:pPr>
        <w:ind w:left="5553" w:hanging="180"/>
      </w:pPr>
    </w:lvl>
  </w:abstractNum>
  <w:abstractNum w:abstractNumId="2" w15:restartNumberingAfterBreak="0">
    <w:nsid w:val="0DCA22AE"/>
    <w:multiLevelType w:val="hybridMultilevel"/>
    <w:tmpl w:val="C04E2BB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30F6320"/>
    <w:multiLevelType w:val="hybridMultilevel"/>
    <w:tmpl w:val="15AA912E"/>
    <w:lvl w:ilvl="0" w:tplc="04210011">
      <w:start w:val="1"/>
      <w:numFmt w:val="decimal"/>
      <w:lvlText w:val="%1)"/>
      <w:lvlJc w:val="left"/>
      <w:pPr>
        <w:ind w:left="3589" w:hanging="360"/>
      </w:pPr>
      <w:rPr>
        <w:rFonts w:hint="default"/>
      </w:rPr>
    </w:lvl>
    <w:lvl w:ilvl="1" w:tplc="04210019" w:tentative="1">
      <w:start w:val="1"/>
      <w:numFmt w:val="lowerLetter"/>
      <w:lvlText w:val="%2."/>
      <w:lvlJc w:val="left"/>
      <w:pPr>
        <w:ind w:left="4309" w:hanging="360"/>
      </w:pPr>
    </w:lvl>
    <w:lvl w:ilvl="2" w:tplc="0421001B" w:tentative="1">
      <w:start w:val="1"/>
      <w:numFmt w:val="lowerRoman"/>
      <w:lvlText w:val="%3."/>
      <w:lvlJc w:val="right"/>
      <w:pPr>
        <w:ind w:left="5029" w:hanging="180"/>
      </w:pPr>
    </w:lvl>
    <w:lvl w:ilvl="3" w:tplc="0421000F" w:tentative="1">
      <w:start w:val="1"/>
      <w:numFmt w:val="decimal"/>
      <w:lvlText w:val="%4."/>
      <w:lvlJc w:val="left"/>
      <w:pPr>
        <w:ind w:left="5749" w:hanging="360"/>
      </w:pPr>
    </w:lvl>
    <w:lvl w:ilvl="4" w:tplc="04210019" w:tentative="1">
      <w:start w:val="1"/>
      <w:numFmt w:val="lowerLetter"/>
      <w:lvlText w:val="%5."/>
      <w:lvlJc w:val="left"/>
      <w:pPr>
        <w:ind w:left="6469" w:hanging="360"/>
      </w:pPr>
    </w:lvl>
    <w:lvl w:ilvl="5" w:tplc="0421001B" w:tentative="1">
      <w:start w:val="1"/>
      <w:numFmt w:val="lowerRoman"/>
      <w:lvlText w:val="%6."/>
      <w:lvlJc w:val="right"/>
      <w:pPr>
        <w:ind w:left="7189" w:hanging="180"/>
      </w:pPr>
    </w:lvl>
    <w:lvl w:ilvl="6" w:tplc="0421000F" w:tentative="1">
      <w:start w:val="1"/>
      <w:numFmt w:val="decimal"/>
      <w:lvlText w:val="%7."/>
      <w:lvlJc w:val="left"/>
      <w:pPr>
        <w:ind w:left="7909" w:hanging="360"/>
      </w:pPr>
    </w:lvl>
    <w:lvl w:ilvl="7" w:tplc="04210019" w:tentative="1">
      <w:start w:val="1"/>
      <w:numFmt w:val="lowerLetter"/>
      <w:lvlText w:val="%8."/>
      <w:lvlJc w:val="left"/>
      <w:pPr>
        <w:ind w:left="8629" w:hanging="360"/>
      </w:pPr>
    </w:lvl>
    <w:lvl w:ilvl="8" w:tplc="0421001B" w:tentative="1">
      <w:start w:val="1"/>
      <w:numFmt w:val="lowerRoman"/>
      <w:lvlText w:val="%9."/>
      <w:lvlJc w:val="right"/>
      <w:pPr>
        <w:ind w:left="9349" w:hanging="180"/>
      </w:pPr>
    </w:lvl>
  </w:abstractNum>
  <w:abstractNum w:abstractNumId="4" w15:restartNumberingAfterBreak="0">
    <w:nsid w:val="14F11237"/>
    <w:multiLevelType w:val="hybridMultilevel"/>
    <w:tmpl w:val="64569666"/>
    <w:lvl w:ilvl="0" w:tplc="04090017">
      <w:start w:val="1"/>
      <w:numFmt w:val="lowerLetter"/>
      <w:lvlText w:val="%1)"/>
      <w:lvlJc w:val="left"/>
      <w:pPr>
        <w:ind w:left="3757" w:hanging="360"/>
      </w:pPr>
    </w:lvl>
    <w:lvl w:ilvl="1" w:tplc="03704B4C">
      <w:start w:val="1"/>
      <w:numFmt w:val="decimal"/>
      <w:lvlText w:val="%2)"/>
      <w:lvlJc w:val="left"/>
      <w:pPr>
        <w:ind w:left="4477" w:hanging="360"/>
      </w:pPr>
      <w:rPr>
        <w:rFonts w:hint="default"/>
        <w:b w:val="0"/>
      </w:rPr>
    </w:lvl>
    <w:lvl w:ilvl="2" w:tplc="0409001B">
      <w:start w:val="1"/>
      <w:numFmt w:val="lowerRoman"/>
      <w:lvlText w:val="%3."/>
      <w:lvlJc w:val="right"/>
      <w:pPr>
        <w:ind w:left="5197" w:hanging="180"/>
      </w:pPr>
    </w:lvl>
    <w:lvl w:ilvl="3" w:tplc="0409000F">
      <w:start w:val="1"/>
      <w:numFmt w:val="decimal"/>
      <w:lvlText w:val="%4."/>
      <w:lvlJc w:val="left"/>
      <w:pPr>
        <w:ind w:left="5917" w:hanging="360"/>
      </w:pPr>
    </w:lvl>
    <w:lvl w:ilvl="4" w:tplc="04210011">
      <w:start w:val="1"/>
      <w:numFmt w:val="decimal"/>
      <w:lvlText w:val="%5)"/>
      <w:lvlJc w:val="left"/>
      <w:pPr>
        <w:ind w:left="6637" w:hanging="360"/>
      </w:pPr>
    </w:lvl>
    <w:lvl w:ilvl="5" w:tplc="0409001B">
      <w:start w:val="1"/>
      <w:numFmt w:val="lowerRoman"/>
      <w:lvlText w:val="%6."/>
      <w:lvlJc w:val="right"/>
      <w:pPr>
        <w:ind w:left="7357" w:hanging="180"/>
      </w:pPr>
    </w:lvl>
    <w:lvl w:ilvl="6" w:tplc="0668448E">
      <w:start w:val="1"/>
      <w:numFmt w:val="decimal"/>
      <w:lvlText w:val="%7."/>
      <w:lvlJc w:val="right"/>
      <w:pPr>
        <w:ind w:left="8077" w:hanging="360"/>
      </w:pPr>
      <w:rPr>
        <w:rFonts w:hint="default"/>
      </w:rPr>
    </w:lvl>
    <w:lvl w:ilvl="7" w:tplc="04090019">
      <w:start w:val="1"/>
      <w:numFmt w:val="lowerLetter"/>
      <w:lvlText w:val="%8."/>
      <w:lvlJc w:val="left"/>
      <w:pPr>
        <w:ind w:left="8797" w:hanging="360"/>
      </w:pPr>
    </w:lvl>
    <w:lvl w:ilvl="8" w:tplc="0409001B">
      <w:start w:val="1"/>
      <w:numFmt w:val="lowerRoman"/>
      <w:lvlText w:val="%9."/>
      <w:lvlJc w:val="right"/>
      <w:pPr>
        <w:ind w:left="9517" w:hanging="180"/>
      </w:pPr>
    </w:lvl>
  </w:abstractNum>
  <w:abstractNum w:abstractNumId="5" w15:restartNumberingAfterBreak="0">
    <w:nsid w:val="1B3D207A"/>
    <w:multiLevelType w:val="hybridMultilevel"/>
    <w:tmpl w:val="558098FE"/>
    <w:lvl w:ilvl="0" w:tplc="04090019">
      <w:start w:val="1"/>
      <w:numFmt w:val="lowerLetter"/>
      <w:lvlText w:val="%1."/>
      <w:lvlJc w:val="left"/>
      <w:pPr>
        <w:ind w:left="2700" w:hanging="360"/>
      </w:pPr>
    </w:lvl>
    <w:lvl w:ilvl="1" w:tplc="0668448E">
      <w:start w:val="1"/>
      <w:numFmt w:val="decimal"/>
      <w:lvlText w:val="%2."/>
      <w:lvlJc w:val="right"/>
      <w:pPr>
        <w:ind w:left="3420" w:hanging="360"/>
      </w:pPr>
      <w:rPr>
        <w:rFonts w:hint="default"/>
      </w:r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210017">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6" w15:restartNumberingAfterBreak="0">
    <w:nsid w:val="1DA169EC"/>
    <w:multiLevelType w:val="hybridMultilevel"/>
    <w:tmpl w:val="9482E57E"/>
    <w:lvl w:ilvl="0" w:tplc="56822BF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15:restartNumberingAfterBreak="0">
    <w:nsid w:val="211D0E54"/>
    <w:multiLevelType w:val="hybridMultilevel"/>
    <w:tmpl w:val="A99E8500"/>
    <w:lvl w:ilvl="0" w:tplc="0668448E">
      <w:start w:val="1"/>
      <w:numFmt w:val="decimal"/>
      <w:lvlText w:val="%1."/>
      <w:lvlJc w:val="righ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3D152E0"/>
    <w:multiLevelType w:val="hybridMultilevel"/>
    <w:tmpl w:val="D46AA442"/>
    <w:lvl w:ilvl="0" w:tplc="0668448E">
      <w:start w:val="1"/>
      <w:numFmt w:val="decimal"/>
      <w:lvlText w:val="%1."/>
      <w:lvlJc w:val="right"/>
      <w:pPr>
        <w:ind w:left="2275" w:hanging="360"/>
      </w:pPr>
      <w:rPr>
        <w:rFonts w:hint="default"/>
      </w:rPr>
    </w:lvl>
    <w:lvl w:ilvl="1" w:tplc="F2A082E0">
      <w:start w:val="1"/>
      <w:numFmt w:val="lowerLetter"/>
      <w:lvlText w:val="%2."/>
      <w:lvlJc w:val="left"/>
      <w:pPr>
        <w:ind w:left="3235" w:hanging="960"/>
      </w:pPr>
      <w:rPr>
        <w:rFonts w:hint="default"/>
      </w:rPr>
    </w:lvl>
    <w:lvl w:ilvl="2" w:tplc="0421001B" w:tentative="1">
      <w:start w:val="1"/>
      <w:numFmt w:val="lowerRoman"/>
      <w:lvlText w:val="%3."/>
      <w:lvlJc w:val="right"/>
      <w:pPr>
        <w:ind w:left="3355" w:hanging="180"/>
      </w:pPr>
    </w:lvl>
    <w:lvl w:ilvl="3" w:tplc="0421000F" w:tentative="1">
      <w:start w:val="1"/>
      <w:numFmt w:val="decimal"/>
      <w:lvlText w:val="%4."/>
      <w:lvlJc w:val="left"/>
      <w:pPr>
        <w:ind w:left="4075" w:hanging="360"/>
      </w:pPr>
    </w:lvl>
    <w:lvl w:ilvl="4" w:tplc="04210019" w:tentative="1">
      <w:start w:val="1"/>
      <w:numFmt w:val="lowerLetter"/>
      <w:lvlText w:val="%5."/>
      <w:lvlJc w:val="left"/>
      <w:pPr>
        <w:ind w:left="4795" w:hanging="360"/>
      </w:pPr>
    </w:lvl>
    <w:lvl w:ilvl="5" w:tplc="0421001B" w:tentative="1">
      <w:start w:val="1"/>
      <w:numFmt w:val="lowerRoman"/>
      <w:lvlText w:val="%6."/>
      <w:lvlJc w:val="right"/>
      <w:pPr>
        <w:ind w:left="5515" w:hanging="180"/>
      </w:pPr>
    </w:lvl>
    <w:lvl w:ilvl="6" w:tplc="0421000F" w:tentative="1">
      <w:start w:val="1"/>
      <w:numFmt w:val="decimal"/>
      <w:lvlText w:val="%7."/>
      <w:lvlJc w:val="left"/>
      <w:pPr>
        <w:ind w:left="6235" w:hanging="360"/>
      </w:pPr>
    </w:lvl>
    <w:lvl w:ilvl="7" w:tplc="04210019" w:tentative="1">
      <w:start w:val="1"/>
      <w:numFmt w:val="lowerLetter"/>
      <w:lvlText w:val="%8."/>
      <w:lvlJc w:val="left"/>
      <w:pPr>
        <w:ind w:left="6955" w:hanging="360"/>
      </w:pPr>
    </w:lvl>
    <w:lvl w:ilvl="8" w:tplc="0421001B" w:tentative="1">
      <w:start w:val="1"/>
      <w:numFmt w:val="lowerRoman"/>
      <w:lvlText w:val="%9."/>
      <w:lvlJc w:val="right"/>
      <w:pPr>
        <w:ind w:left="7675" w:hanging="180"/>
      </w:pPr>
    </w:lvl>
  </w:abstractNum>
  <w:abstractNum w:abstractNumId="9" w15:restartNumberingAfterBreak="0">
    <w:nsid w:val="25CD5E69"/>
    <w:multiLevelType w:val="hybridMultilevel"/>
    <w:tmpl w:val="3678E7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6956C24"/>
    <w:multiLevelType w:val="hybridMultilevel"/>
    <w:tmpl w:val="D514F5B6"/>
    <w:lvl w:ilvl="0" w:tplc="1B1A07A6">
      <w:start w:val="1"/>
      <w:numFmt w:val="decimal"/>
      <w:lvlText w:val="%1."/>
      <w:lvlJc w:val="left"/>
      <w:pPr>
        <w:ind w:left="2185" w:hanging="990"/>
      </w:pPr>
      <w:rPr>
        <w:rFonts w:hint="default"/>
      </w:rPr>
    </w:lvl>
    <w:lvl w:ilvl="1" w:tplc="04210019" w:tentative="1">
      <w:start w:val="1"/>
      <w:numFmt w:val="lowerLetter"/>
      <w:lvlText w:val="%2."/>
      <w:lvlJc w:val="left"/>
      <w:pPr>
        <w:ind w:left="2275" w:hanging="360"/>
      </w:pPr>
    </w:lvl>
    <w:lvl w:ilvl="2" w:tplc="0421001B" w:tentative="1">
      <w:start w:val="1"/>
      <w:numFmt w:val="lowerRoman"/>
      <w:lvlText w:val="%3."/>
      <w:lvlJc w:val="right"/>
      <w:pPr>
        <w:ind w:left="2995" w:hanging="180"/>
      </w:pPr>
    </w:lvl>
    <w:lvl w:ilvl="3" w:tplc="0421000F" w:tentative="1">
      <w:start w:val="1"/>
      <w:numFmt w:val="decimal"/>
      <w:lvlText w:val="%4."/>
      <w:lvlJc w:val="left"/>
      <w:pPr>
        <w:ind w:left="3715" w:hanging="360"/>
      </w:pPr>
    </w:lvl>
    <w:lvl w:ilvl="4" w:tplc="04210019" w:tentative="1">
      <w:start w:val="1"/>
      <w:numFmt w:val="lowerLetter"/>
      <w:lvlText w:val="%5."/>
      <w:lvlJc w:val="left"/>
      <w:pPr>
        <w:ind w:left="4435" w:hanging="360"/>
      </w:pPr>
    </w:lvl>
    <w:lvl w:ilvl="5" w:tplc="0421001B" w:tentative="1">
      <w:start w:val="1"/>
      <w:numFmt w:val="lowerRoman"/>
      <w:lvlText w:val="%6."/>
      <w:lvlJc w:val="right"/>
      <w:pPr>
        <w:ind w:left="5155" w:hanging="180"/>
      </w:pPr>
    </w:lvl>
    <w:lvl w:ilvl="6" w:tplc="0421000F" w:tentative="1">
      <w:start w:val="1"/>
      <w:numFmt w:val="decimal"/>
      <w:lvlText w:val="%7."/>
      <w:lvlJc w:val="left"/>
      <w:pPr>
        <w:ind w:left="5875" w:hanging="360"/>
      </w:pPr>
    </w:lvl>
    <w:lvl w:ilvl="7" w:tplc="04210019" w:tentative="1">
      <w:start w:val="1"/>
      <w:numFmt w:val="lowerLetter"/>
      <w:lvlText w:val="%8."/>
      <w:lvlJc w:val="left"/>
      <w:pPr>
        <w:ind w:left="6595" w:hanging="360"/>
      </w:pPr>
    </w:lvl>
    <w:lvl w:ilvl="8" w:tplc="0421001B" w:tentative="1">
      <w:start w:val="1"/>
      <w:numFmt w:val="lowerRoman"/>
      <w:lvlText w:val="%9."/>
      <w:lvlJc w:val="right"/>
      <w:pPr>
        <w:ind w:left="7315" w:hanging="180"/>
      </w:pPr>
    </w:lvl>
  </w:abstractNum>
  <w:abstractNum w:abstractNumId="11" w15:restartNumberingAfterBreak="0">
    <w:nsid w:val="291666B3"/>
    <w:multiLevelType w:val="hybridMultilevel"/>
    <w:tmpl w:val="748A2E6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E1D39CD"/>
    <w:multiLevelType w:val="hybridMultilevel"/>
    <w:tmpl w:val="34C288D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15:restartNumberingAfterBreak="0">
    <w:nsid w:val="30B67644"/>
    <w:multiLevelType w:val="hybridMultilevel"/>
    <w:tmpl w:val="ACE8B59C"/>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1E4233B"/>
    <w:multiLevelType w:val="hybridMultilevel"/>
    <w:tmpl w:val="6E148A3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4AA2287"/>
    <w:multiLevelType w:val="hybridMultilevel"/>
    <w:tmpl w:val="6A48BE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58850CE"/>
    <w:multiLevelType w:val="hybridMultilevel"/>
    <w:tmpl w:val="503A1F4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15:restartNumberingAfterBreak="0">
    <w:nsid w:val="37BF5048"/>
    <w:multiLevelType w:val="hybridMultilevel"/>
    <w:tmpl w:val="0B122C6A"/>
    <w:lvl w:ilvl="0" w:tplc="04090019">
      <w:start w:val="1"/>
      <w:numFmt w:val="lowerLetter"/>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210017">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18" w15:restartNumberingAfterBreak="0">
    <w:nsid w:val="3C9A309B"/>
    <w:multiLevelType w:val="hybridMultilevel"/>
    <w:tmpl w:val="B0A09914"/>
    <w:lvl w:ilvl="0" w:tplc="9B14BFD8">
      <w:start w:val="1"/>
      <w:numFmt w:val="decimal"/>
      <w:lvlText w:val="(%1)"/>
      <w:lvlJc w:val="left"/>
      <w:pPr>
        <w:ind w:left="3589" w:hanging="360"/>
      </w:pPr>
      <w:rPr>
        <w:rFonts w:hint="default"/>
      </w:rPr>
    </w:lvl>
    <w:lvl w:ilvl="1" w:tplc="04210019" w:tentative="1">
      <w:start w:val="1"/>
      <w:numFmt w:val="lowerLetter"/>
      <w:lvlText w:val="%2."/>
      <w:lvlJc w:val="left"/>
      <w:pPr>
        <w:ind w:left="4309" w:hanging="360"/>
      </w:pPr>
    </w:lvl>
    <w:lvl w:ilvl="2" w:tplc="0421001B" w:tentative="1">
      <w:start w:val="1"/>
      <w:numFmt w:val="lowerRoman"/>
      <w:lvlText w:val="%3."/>
      <w:lvlJc w:val="right"/>
      <w:pPr>
        <w:ind w:left="5029" w:hanging="180"/>
      </w:pPr>
    </w:lvl>
    <w:lvl w:ilvl="3" w:tplc="0421000F" w:tentative="1">
      <w:start w:val="1"/>
      <w:numFmt w:val="decimal"/>
      <w:lvlText w:val="%4."/>
      <w:lvlJc w:val="left"/>
      <w:pPr>
        <w:ind w:left="5749" w:hanging="360"/>
      </w:pPr>
    </w:lvl>
    <w:lvl w:ilvl="4" w:tplc="04210019" w:tentative="1">
      <w:start w:val="1"/>
      <w:numFmt w:val="lowerLetter"/>
      <w:lvlText w:val="%5."/>
      <w:lvlJc w:val="left"/>
      <w:pPr>
        <w:ind w:left="6469" w:hanging="360"/>
      </w:pPr>
    </w:lvl>
    <w:lvl w:ilvl="5" w:tplc="0421001B" w:tentative="1">
      <w:start w:val="1"/>
      <w:numFmt w:val="lowerRoman"/>
      <w:lvlText w:val="%6."/>
      <w:lvlJc w:val="right"/>
      <w:pPr>
        <w:ind w:left="7189" w:hanging="180"/>
      </w:pPr>
    </w:lvl>
    <w:lvl w:ilvl="6" w:tplc="0421000F" w:tentative="1">
      <w:start w:val="1"/>
      <w:numFmt w:val="decimal"/>
      <w:lvlText w:val="%7."/>
      <w:lvlJc w:val="left"/>
      <w:pPr>
        <w:ind w:left="7909" w:hanging="360"/>
      </w:pPr>
    </w:lvl>
    <w:lvl w:ilvl="7" w:tplc="04210019" w:tentative="1">
      <w:start w:val="1"/>
      <w:numFmt w:val="lowerLetter"/>
      <w:lvlText w:val="%8."/>
      <w:lvlJc w:val="left"/>
      <w:pPr>
        <w:ind w:left="8629" w:hanging="360"/>
      </w:pPr>
    </w:lvl>
    <w:lvl w:ilvl="8" w:tplc="0421001B" w:tentative="1">
      <w:start w:val="1"/>
      <w:numFmt w:val="lowerRoman"/>
      <w:lvlText w:val="%9."/>
      <w:lvlJc w:val="right"/>
      <w:pPr>
        <w:ind w:left="9349" w:hanging="180"/>
      </w:pPr>
    </w:lvl>
  </w:abstractNum>
  <w:abstractNum w:abstractNumId="19" w15:restartNumberingAfterBreak="0">
    <w:nsid w:val="3CF1200E"/>
    <w:multiLevelType w:val="hybridMultilevel"/>
    <w:tmpl w:val="B5726E24"/>
    <w:lvl w:ilvl="0" w:tplc="0668448E">
      <w:start w:val="1"/>
      <w:numFmt w:val="decimal"/>
      <w:lvlText w:val="%1."/>
      <w:lvlJc w:val="righ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427A7620"/>
    <w:multiLevelType w:val="hybridMultilevel"/>
    <w:tmpl w:val="E5883E06"/>
    <w:lvl w:ilvl="0" w:tplc="04210019">
      <w:start w:val="1"/>
      <w:numFmt w:val="lowerLetter"/>
      <w:lvlText w:val="%1."/>
      <w:lvlJc w:val="left"/>
      <w:pPr>
        <w:ind w:left="2275" w:hanging="360"/>
      </w:pPr>
      <w:rPr>
        <w:rFonts w:hint="default"/>
      </w:rPr>
    </w:lvl>
    <w:lvl w:ilvl="1" w:tplc="F2A082E0">
      <w:start w:val="1"/>
      <w:numFmt w:val="lowerLetter"/>
      <w:lvlText w:val="%2."/>
      <w:lvlJc w:val="left"/>
      <w:pPr>
        <w:ind w:left="3235" w:hanging="960"/>
      </w:pPr>
      <w:rPr>
        <w:rFonts w:hint="default"/>
      </w:rPr>
    </w:lvl>
    <w:lvl w:ilvl="2" w:tplc="0421001B" w:tentative="1">
      <w:start w:val="1"/>
      <w:numFmt w:val="lowerRoman"/>
      <w:lvlText w:val="%3."/>
      <w:lvlJc w:val="right"/>
      <w:pPr>
        <w:ind w:left="3355" w:hanging="180"/>
      </w:pPr>
    </w:lvl>
    <w:lvl w:ilvl="3" w:tplc="0421000F" w:tentative="1">
      <w:start w:val="1"/>
      <w:numFmt w:val="decimal"/>
      <w:lvlText w:val="%4."/>
      <w:lvlJc w:val="left"/>
      <w:pPr>
        <w:ind w:left="4075" w:hanging="360"/>
      </w:pPr>
    </w:lvl>
    <w:lvl w:ilvl="4" w:tplc="04210019" w:tentative="1">
      <w:start w:val="1"/>
      <w:numFmt w:val="lowerLetter"/>
      <w:lvlText w:val="%5."/>
      <w:lvlJc w:val="left"/>
      <w:pPr>
        <w:ind w:left="4795" w:hanging="360"/>
      </w:pPr>
    </w:lvl>
    <w:lvl w:ilvl="5" w:tplc="0421001B" w:tentative="1">
      <w:start w:val="1"/>
      <w:numFmt w:val="lowerRoman"/>
      <w:lvlText w:val="%6."/>
      <w:lvlJc w:val="right"/>
      <w:pPr>
        <w:ind w:left="5515" w:hanging="180"/>
      </w:pPr>
    </w:lvl>
    <w:lvl w:ilvl="6" w:tplc="0421000F" w:tentative="1">
      <w:start w:val="1"/>
      <w:numFmt w:val="decimal"/>
      <w:lvlText w:val="%7."/>
      <w:lvlJc w:val="left"/>
      <w:pPr>
        <w:ind w:left="6235" w:hanging="360"/>
      </w:pPr>
    </w:lvl>
    <w:lvl w:ilvl="7" w:tplc="04210019" w:tentative="1">
      <w:start w:val="1"/>
      <w:numFmt w:val="lowerLetter"/>
      <w:lvlText w:val="%8."/>
      <w:lvlJc w:val="left"/>
      <w:pPr>
        <w:ind w:left="6955" w:hanging="360"/>
      </w:pPr>
    </w:lvl>
    <w:lvl w:ilvl="8" w:tplc="0421001B" w:tentative="1">
      <w:start w:val="1"/>
      <w:numFmt w:val="lowerRoman"/>
      <w:lvlText w:val="%9."/>
      <w:lvlJc w:val="right"/>
      <w:pPr>
        <w:ind w:left="7675" w:hanging="180"/>
      </w:pPr>
    </w:lvl>
  </w:abstractNum>
  <w:abstractNum w:abstractNumId="21" w15:restartNumberingAfterBreak="0">
    <w:nsid w:val="448310F3"/>
    <w:multiLevelType w:val="hybridMultilevel"/>
    <w:tmpl w:val="C096B10C"/>
    <w:lvl w:ilvl="0" w:tplc="A7A639E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15:restartNumberingAfterBreak="0">
    <w:nsid w:val="47DB6564"/>
    <w:multiLevelType w:val="hybridMultilevel"/>
    <w:tmpl w:val="7056F8A6"/>
    <w:lvl w:ilvl="0" w:tplc="8CA077F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91A3F91"/>
    <w:multiLevelType w:val="hybridMultilevel"/>
    <w:tmpl w:val="9D14805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99D5773"/>
    <w:multiLevelType w:val="hybridMultilevel"/>
    <w:tmpl w:val="2FDEA8A0"/>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4B204F5E"/>
    <w:multiLevelType w:val="hybridMultilevel"/>
    <w:tmpl w:val="258029A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6" w15:restartNumberingAfterBreak="0">
    <w:nsid w:val="4EC7733D"/>
    <w:multiLevelType w:val="hybridMultilevel"/>
    <w:tmpl w:val="D7125120"/>
    <w:lvl w:ilvl="0" w:tplc="0668448E">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4C71628"/>
    <w:multiLevelType w:val="hybridMultilevel"/>
    <w:tmpl w:val="68ACEDF4"/>
    <w:lvl w:ilvl="0" w:tplc="0668448E">
      <w:start w:val="1"/>
      <w:numFmt w:val="decimal"/>
      <w:lvlText w:val="%1."/>
      <w:lvlJc w:val="righ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90A205A"/>
    <w:multiLevelType w:val="hybridMultilevel"/>
    <w:tmpl w:val="7250F5C6"/>
    <w:lvl w:ilvl="0" w:tplc="A816C66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E483FA8"/>
    <w:multiLevelType w:val="hybridMultilevel"/>
    <w:tmpl w:val="92CE8CFC"/>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FF75972"/>
    <w:multiLevelType w:val="hybridMultilevel"/>
    <w:tmpl w:val="41CED41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39528C1"/>
    <w:multiLevelType w:val="hybridMultilevel"/>
    <w:tmpl w:val="56BE4368"/>
    <w:lvl w:ilvl="0" w:tplc="45043F2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84B4796"/>
    <w:multiLevelType w:val="hybridMultilevel"/>
    <w:tmpl w:val="1B8C279E"/>
    <w:lvl w:ilvl="0" w:tplc="532AFDE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3" w15:restartNumberingAfterBreak="0">
    <w:nsid w:val="689C04A5"/>
    <w:multiLevelType w:val="hybridMultilevel"/>
    <w:tmpl w:val="FAA8BFE4"/>
    <w:lvl w:ilvl="0" w:tplc="D018C43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15:restartNumberingAfterBreak="0">
    <w:nsid w:val="691053F9"/>
    <w:multiLevelType w:val="hybridMultilevel"/>
    <w:tmpl w:val="686EAF9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A092DF2"/>
    <w:multiLevelType w:val="hybridMultilevel"/>
    <w:tmpl w:val="D32CE4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37652F0"/>
    <w:multiLevelType w:val="hybridMultilevel"/>
    <w:tmpl w:val="224C01F8"/>
    <w:lvl w:ilvl="0" w:tplc="0421000F">
      <w:start w:val="1"/>
      <w:numFmt w:val="decimal"/>
      <w:lvlText w:val="%1."/>
      <w:lvlJc w:val="left"/>
      <w:pPr>
        <w:ind w:left="2995" w:hanging="360"/>
      </w:pPr>
    </w:lvl>
    <w:lvl w:ilvl="1" w:tplc="04210019" w:tentative="1">
      <w:start w:val="1"/>
      <w:numFmt w:val="lowerLetter"/>
      <w:lvlText w:val="%2."/>
      <w:lvlJc w:val="left"/>
      <w:pPr>
        <w:ind w:left="3715" w:hanging="360"/>
      </w:pPr>
    </w:lvl>
    <w:lvl w:ilvl="2" w:tplc="0421001B" w:tentative="1">
      <w:start w:val="1"/>
      <w:numFmt w:val="lowerRoman"/>
      <w:lvlText w:val="%3."/>
      <w:lvlJc w:val="right"/>
      <w:pPr>
        <w:ind w:left="4435" w:hanging="180"/>
      </w:pPr>
    </w:lvl>
    <w:lvl w:ilvl="3" w:tplc="0421000F" w:tentative="1">
      <w:start w:val="1"/>
      <w:numFmt w:val="decimal"/>
      <w:lvlText w:val="%4."/>
      <w:lvlJc w:val="left"/>
      <w:pPr>
        <w:ind w:left="5155" w:hanging="360"/>
      </w:pPr>
    </w:lvl>
    <w:lvl w:ilvl="4" w:tplc="04210019" w:tentative="1">
      <w:start w:val="1"/>
      <w:numFmt w:val="lowerLetter"/>
      <w:lvlText w:val="%5."/>
      <w:lvlJc w:val="left"/>
      <w:pPr>
        <w:ind w:left="5875" w:hanging="360"/>
      </w:pPr>
    </w:lvl>
    <w:lvl w:ilvl="5" w:tplc="0421001B" w:tentative="1">
      <w:start w:val="1"/>
      <w:numFmt w:val="lowerRoman"/>
      <w:lvlText w:val="%6."/>
      <w:lvlJc w:val="right"/>
      <w:pPr>
        <w:ind w:left="6595" w:hanging="180"/>
      </w:pPr>
    </w:lvl>
    <w:lvl w:ilvl="6" w:tplc="0421000F" w:tentative="1">
      <w:start w:val="1"/>
      <w:numFmt w:val="decimal"/>
      <w:lvlText w:val="%7."/>
      <w:lvlJc w:val="left"/>
      <w:pPr>
        <w:ind w:left="7315" w:hanging="360"/>
      </w:pPr>
    </w:lvl>
    <w:lvl w:ilvl="7" w:tplc="04210019" w:tentative="1">
      <w:start w:val="1"/>
      <w:numFmt w:val="lowerLetter"/>
      <w:lvlText w:val="%8."/>
      <w:lvlJc w:val="left"/>
      <w:pPr>
        <w:ind w:left="8035" w:hanging="360"/>
      </w:pPr>
    </w:lvl>
    <w:lvl w:ilvl="8" w:tplc="0421001B" w:tentative="1">
      <w:start w:val="1"/>
      <w:numFmt w:val="lowerRoman"/>
      <w:lvlText w:val="%9."/>
      <w:lvlJc w:val="right"/>
      <w:pPr>
        <w:ind w:left="8755" w:hanging="180"/>
      </w:pPr>
    </w:lvl>
  </w:abstractNum>
  <w:abstractNum w:abstractNumId="37" w15:restartNumberingAfterBreak="0">
    <w:nsid w:val="78436627"/>
    <w:multiLevelType w:val="hybridMultilevel"/>
    <w:tmpl w:val="4824EC2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93E1B0C"/>
    <w:multiLevelType w:val="hybridMultilevel"/>
    <w:tmpl w:val="B4220EFC"/>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C995EAC"/>
    <w:multiLevelType w:val="hybridMultilevel"/>
    <w:tmpl w:val="612EAE2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D754733"/>
    <w:multiLevelType w:val="hybridMultilevel"/>
    <w:tmpl w:val="68D09244"/>
    <w:lvl w:ilvl="0" w:tplc="0668448E">
      <w:start w:val="1"/>
      <w:numFmt w:val="decimal"/>
      <w:lvlText w:val="%1."/>
      <w:lvlJc w:val="right"/>
      <w:pPr>
        <w:ind w:left="2215" w:hanging="360"/>
      </w:pPr>
      <w:rPr>
        <w:rFonts w:hint="default"/>
      </w:rPr>
    </w:lvl>
    <w:lvl w:ilvl="1" w:tplc="04210019" w:tentative="1">
      <w:start w:val="1"/>
      <w:numFmt w:val="lowerLetter"/>
      <w:lvlText w:val="%2."/>
      <w:lvlJc w:val="left"/>
      <w:pPr>
        <w:ind w:left="2575" w:hanging="360"/>
      </w:pPr>
    </w:lvl>
    <w:lvl w:ilvl="2" w:tplc="0421001B" w:tentative="1">
      <w:start w:val="1"/>
      <w:numFmt w:val="lowerRoman"/>
      <w:lvlText w:val="%3."/>
      <w:lvlJc w:val="right"/>
      <w:pPr>
        <w:ind w:left="3295" w:hanging="180"/>
      </w:pPr>
    </w:lvl>
    <w:lvl w:ilvl="3" w:tplc="0421000F" w:tentative="1">
      <w:start w:val="1"/>
      <w:numFmt w:val="decimal"/>
      <w:lvlText w:val="%4."/>
      <w:lvlJc w:val="left"/>
      <w:pPr>
        <w:ind w:left="4015" w:hanging="360"/>
      </w:pPr>
    </w:lvl>
    <w:lvl w:ilvl="4" w:tplc="04210019" w:tentative="1">
      <w:start w:val="1"/>
      <w:numFmt w:val="lowerLetter"/>
      <w:lvlText w:val="%5."/>
      <w:lvlJc w:val="left"/>
      <w:pPr>
        <w:ind w:left="4735" w:hanging="360"/>
      </w:pPr>
    </w:lvl>
    <w:lvl w:ilvl="5" w:tplc="0421001B" w:tentative="1">
      <w:start w:val="1"/>
      <w:numFmt w:val="lowerRoman"/>
      <w:lvlText w:val="%6."/>
      <w:lvlJc w:val="right"/>
      <w:pPr>
        <w:ind w:left="5455" w:hanging="180"/>
      </w:pPr>
    </w:lvl>
    <w:lvl w:ilvl="6" w:tplc="0421000F" w:tentative="1">
      <w:start w:val="1"/>
      <w:numFmt w:val="decimal"/>
      <w:lvlText w:val="%7."/>
      <w:lvlJc w:val="left"/>
      <w:pPr>
        <w:ind w:left="6175" w:hanging="360"/>
      </w:pPr>
    </w:lvl>
    <w:lvl w:ilvl="7" w:tplc="04210019" w:tentative="1">
      <w:start w:val="1"/>
      <w:numFmt w:val="lowerLetter"/>
      <w:lvlText w:val="%8."/>
      <w:lvlJc w:val="left"/>
      <w:pPr>
        <w:ind w:left="6895" w:hanging="360"/>
      </w:pPr>
    </w:lvl>
    <w:lvl w:ilvl="8" w:tplc="0421001B" w:tentative="1">
      <w:start w:val="1"/>
      <w:numFmt w:val="lowerRoman"/>
      <w:lvlText w:val="%9."/>
      <w:lvlJc w:val="right"/>
      <w:pPr>
        <w:ind w:left="7615" w:hanging="180"/>
      </w:pPr>
    </w:lvl>
  </w:abstractNum>
  <w:abstractNum w:abstractNumId="41" w15:restartNumberingAfterBreak="0">
    <w:nsid w:val="7E9021B9"/>
    <w:multiLevelType w:val="hybridMultilevel"/>
    <w:tmpl w:val="D5D286C4"/>
    <w:lvl w:ilvl="0" w:tplc="F10AC82C">
      <w:start w:val="1"/>
      <w:numFmt w:val="upperLetter"/>
      <w:lvlText w:val="%1)"/>
      <w:lvlJc w:val="left"/>
      <w:pPr>
        <w:ind w:left="7154" w:hanging="360"/>
      </w:pPr>
      <w:rPr>
        <w:rFonts w:hint="default"/>
      </w:rPr>
    </w:lvl>
    <w:lvl w:ilvl="1" w:tplc="04210019" w:tentative="1">
      <w:start w:val="1"/>
      <w:numFmt w:val="lowerLetter"/>
      <w:lvlText w:val="%2."/>
      <w:lvlJc w:val="left"/>
      <w:pPr>
        <w:ind w:left="4837" w:hanging="360"/>
      </w:pPr>
    </w:lvl>
    <w:lvl w:ilvl="2" w:tplc="0421001B" w:tentative="1">
      <w:start w:val="1"/>
      <w:numFmt w:val="lowerRoman"/>
      <w:lvlText w:val="%3."/>
      <w:lvlJc w:val="right"/>
      <w:pPr>
        <w:ind w:left="5557" w:hanging="180"/>
      </w:pPr>
    </w:lvl>
    <w:lvl w:ilvl="3" w:tplc="0421000F" w:tentative="1">
      <w:start w:val="1"/>
      <w:numFmt w:val="decimal"/>
      <w:lvlText w:val="%4."/>
      <w:lvlJc w:val="left"/>
      <w:pPr>
        <w:ind w:left="6277" w:hanging="360"/>
      </w:pPr>
    </w:lvl>
    <w:lvl w:ilvl="4" w:tplc="04210017">
      <w:start w:val="1"/>
      <w:numFmt w:val="lowerLetter"/>
      <w:lvlText w:val="%5)"/>
      <w:lvlJc w:val="left"/>
      <w:pPr>
        <w:ind w:left="6997" w:hanging="360"/>
      </w:pPr>
    </w:lvl>
    <w:lvl w:ilvl="5" w:tplc="0421001B" w:tentative="1">
      <w:start w:val="1"/>
      <w:numFmt w:val="lowerRoman"/>
      <w:lvlText w:val="%6."/>
      <w:lvlJc w:val="right"/>
      <w:pPr>
        <w:ind w:left="7717" w:hanging="180"/>
      </w:pPr>
    </w:lvl>
    <w:lvl w:ilvl="6" w:tplc="0421000F" w:tentative="1">
      <w:start w:val="1"/>
      <w:numFmt w:val="decimal"/>
      <w:lvlText w:val="%7."/>
      <w:lvlJc w:val="left"/>
      <w:pPr>
        <w:ind w:left="8437" w:hanging="360"/>
      </w:pPr>
    </w:lvl>
    <w:lvl w:ilvl="7" w:tplc="04210019" w:tentative="1">
      <w:start w:val="1"/>
      <w:numFmt w:val="lowerLetter"/>
      <w:lvlText w:val="%8."/>
      <w:lvlJc w:val="left"/>
      <w:pPr>
        <w:ind w:left="9157" w:hanging="360"/>
      </w:pPr>
    </w:lvl>
    <w:lvl w:ilvl="8" w:tplc="0421001B" w:tentative="1">
      <w:start w:val="1"/>
      <w:numFmt w:val="lowerRoman"/>
      <w:lvlText w:val="%9."/>
      <w:lvlJc w:val="right"/>
      <w:pPr>
        <w:ind w:left="9877" w:hanging="180"/>
      </w:pPr>
    </w:lvl>
  </w:abstractNum>
  <w:num w:numId="1">
    <w:abstractNumId w:val="15"/>
  </w:num>
  <w:num w:numId="2">
    <w:abstractNumId w:val="26"/>
  </w:num>
  <w:num w:numId="3">
    <w:abstractNumId w:val="33"/>
  </w:num>
  <w:num w:numId="4">
    <w:abstractNumId w:val="19"/>
  </w:num>
  <w:num w:numId="5">
    <w:abstractNumId w:val="17"/>
  </w:num>
  <w:num w:numId="6">
    <w:abstractNumId w:val="5"/>
  </w:num>
  <w:num w:numId="7">
    <w:abstractNumId w:val="0"/>
  </w:num>
  <w:num w:numId="8">
    <w:abstractNumId w:val="32"/>
  </w:num>
  <w:num w:numId="9">
    <w:abstractNumId w:val="28"/>
  </w:num>
  <w:num w:numId="10">
    <w:abstractNumId w:val="1"/>
  </w:num>
  <w:num w:numId="11">
    <w:abstractNumId w:val="27"/>
  </w:num>
  <w:num w:numId="12">
    <w:abstractNumId w:val="34"/>
  </w:num>
  <w:num w:numId="13">
    <w:abstractNumId w:val="37"/>
  </w:num>
  <w:num w:numId="14">
    <w:abstractNumId w:val="7"/>
  </w:num>
  <w:num w:numId="15">
    <w:abstractNumId w:val="24"/>
  </w:num>
  <w:num w:numId="16">
    <w:abstractNumId w:val="4"/>
  </w:num>
  <w:num w:numId="17">
    <w:abstractNumId w:val="12"/>
  </w:num>
  <w:num w:numId="18">
    <w:abstractNumId w:val="40"/>
  </w:num>
  <w:num w:numId="19">
    <w:abstractNumId w:val="10"/>
  </w:num>
  <w:num w:numId="20">
    <w:abstractNumId w:val="8"/>
  </w:num>
  <w:num w:numId="21">
    <w:abstractNumId w:val="25"/>
  </w:num>
  <w:num w:numId="22">
    <w:abstractNumId w:val="36"/>
  </w:num>
  <w:num w:numId="23">
    <w:abstractNumId w:val="9"/>
  </w:num>
  <w:num w:numId="24">
    <w:abstractNumId w:val="14"/>
  </w:num>
  <w:num w:numId="25">
    <w:abstractNumId w:val="2"/>
  </w:num>
  <w:num w:numId="26">
    <w:abstractNumId w:val="21"/>
  </w:num>
  <w:num w:numId="27">
    <w:abstractNumId w:val="6"/>
  </w:num>
  <w:num w:numId="28">
    <w:abstractNumId w:val="41"/>
  </w:num>
  <w:num w:numId="29">
    <w:abstractNumId w:val="18"/>
  </w:num>
  <w:num w:numId="30">
    <w:abstractNumId w:val="22"/>
  </w:num>
  <w:num w:numId="31">
    <w:abstractNumId w:val="31"/>
  </w:num>
  <w:num w:numId="32">
    <w:abstractNumId w:val="20"/>
  </w:num>
  <w:num w:numId="33">
    <w:abstractNumId w:val="29"/>
  </w:num>
  <w:num w:numId="34">
    <w:abstractNumId w:val="13"/>
  </w:num>
  <w:num w:numId="35">
    <w:abstractNumId w:val="38"/>
  </w:num>
  <w:num w:numId="36">
    <w:abstractNumId w:val="16"/>
  </w:num>
  <w:num w:numId="37">
    <w:abstractNumId w:val="35"/>
  </w:num>
  <w:num w:numId="38">
    <w:abstractNumId w:val="23"/>
  </w:num>
  <w:num w:numId="39">
    <w:abstractNumId w:val="39"/>
  </w:num>
  <w:num w:numId="40">
    <w:abstractNumId w:val="11"/>
  </w:num>
  <w:num w:numId="41">
    <w:abstractNumId w:val="30"/>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43B"/>
    <w:rsid w:val="00003238"/>
    <w:rsid w:val="00014226"/>
    <w:rsid w:val="00035BC9"/>
    <w:rsid w:val="00036540"/>
    <w:rsid w:val="00067C1D"/>
    <w:rsid w:val="000A04B4"/>
    <w:rsid w:val="000A1F3B"/>
    <w:rsid w:val="000A21E9"/>
    <w:rsid w:val="000C75DA"/>
    <w:rsid w:val="000C7BA4"/>
    <w:rsid w:val="000F4AD3"/>
    <w:rsid w:val="00110C8F"/>
    <w:rsid w:val="00123F33"/>
    <w:rsid w:val="001416F6"/>
    <w:rsid w:val="00150A5B"/>
    <w:rsid w:val="00152ABC"/>
    <w:rsid w:val="00160A4F"/>
    <w:rsid w:val="00163134"/>
    <w:rsid w:val="00174147"/>
    <w:rsid w:val="00182FE3"/>
    <w:rsid w:val="001879E5"/>
    <w:rsid w:val="00194370"/>
    <w:rsid w:val="001A0C28"/>
    <w:rsid w:val="001A6435"/>
    <w:rsid w:val="00207430"/>
    <w:rsid w:val="0024239F"/>
    <w:rsid w:val="0024424B"/>
    <w:rsid w:val="00254B9B"/>
    <w:rsid w:val="00254CEE"/>
    <w:rsid w:val="0027011C"/>
    <w:rsid w:val="0027127E"/>
    <w:rsid w:val="00293651"/>
    <w:rsid w:val="002B048E"/>
    <w:rsid w:val="002B6300"/>
    <w:rsid w:val="002C0D12"/>
    <w:rsid w:val="003103F6"/>
    <w:rsid w:val="00311C46"/>
    <w:rsid w:val="0032143F"/>
    <w:rsid w:val="00344CFB"/>
    <w:rsid w:val="00353702"/>
    <w:rsid w:val="003540B8"/>
    <w:rsid w:val="003556A4"/>
    <w:rsid w:val="00366646"/>
    <w:rsid w:val="003736F5"/>
    <w:rsid w:val="00377B4E"/>
    <w:rsid w:val="003B3017"/>
    <w:rsid w:val="003C301C"/>
    <w:rsid w:val="00444885"/>
    <w:rsid w:val="00446214"/>
    <w:rsid w:val="0045177B"/>
    <w:rsid w:val="00462AB9"/>
    <w:rsid w:val="00476F2D"/>
    <w:rsid w:val="004A65EB"/>
    <w:rsid w:val="004B225F"/>
    <w:rsid w:val="00501CE5"/>
    <w:rsid w:val="00506504"/>
    <w:rsid w:val="00510551"/>
    <w:rsid w:val="00510FCE"/>
    <w:rsid w:val="00522B1B"/>
    <w:rsid w:val="00532F53"/>
    <w:rsid w:val="00535F3D"/>
    <w:rsid w:val="0054753C"/>
    <w:rsid w:val="00555BAE"/>
    <w:rsid w:val="00593DCC"/>
    <w:rsid w:val="00596E4D"/>
    <w:rsid w:val="005D0D7F"/>
    <w:rsid w:val="005E39F0"/>
    <w:rsid w:val="005E3D47"/>
    <w:rsid w:val="00645B3A"/>
    <w:rsid w:val="00655715"/>
    <w:rsid w:val="00655C4F"/>
    <w:rsid w:val="0067196E"/>
    <w:rsid w:val="00672BB1"/>
    <w:rsid w:val="00685759"/>
    <w:rsid w:val="006976F4"/>
    <w:rsid w:val="006C72C4"/>
    <w:rsid w:val="006E1D68"/>
    <w:rsid w:val="00777315"/>
    <w:rsid w:val="0078143B"/>
    <w:rsid w:val="007868FD"/>
    <w:rsid w:val="007A6336"/>
    <w:rsid w:val="007A7C20"/>
    <w:rsid w:val="007E31DE"/>
    <w:rsid w:val="00806877"/>
    <w:rsid w:val="00821E54"/>
    <w:rsid w:val="0085370C"/>
    <w:rsid w:val="008578FF"/>
    <w:rsid w:val="00882874"/>
    <w:rsid w:val="008952EF"/>
    <w:rsid w:val="008956E3"/>
    <w:rsid w:val="008A6A4A"/>
    <w:rsid w:val="008B2B6F"/>
    <w:rsid w:val="008B31BD"/>
    <w:rsid w:val="008C3E0E"/>
    <w:rsid w:val="008D4741"/>
    <w:rsid w:val="008E599F"/>
    <w:rsid w:val="00902F8A"/>
    <w:rsid w:val="00937586"/>
    <w:rsid w:val="00940A50"/>
    <w:rsid w:val="0094600D"/>
    <w:rsid w:val="009633A0"/>
    <w:rsid w:val="009673A8"/>
    <w:rsid w:val="009941EF"/>
    <w:rsid w:val="009A0137"/>
    <w:rsid w:val="009B2D08"/>
    <w:rsid w:val="009B63A7"/>
    <w:rsid w:val="009B65DB"/>
    <w:rsid w:val="009D3D92"/>
    <w:rsid w:val="009E5269"/>
    <w:rsid w:val="009F07DE"/>
    <w:rsid w:val="00A31518"/>
    <w:rsid w:val="00A33CE5"/>
    <w:rsid w:val="00A4444B"/>
    <w:rsid w:val="00A469E3"/>
    <w:rsid w:val="00A84AF7"/>
    <w:rsid w:val="00AC6808"/>
    <w:rsid w:val="00AF5FEA"/>
    <w:rsid w:val="00B15D5C"/>
    <w:rsid w:val="00B24C7F"/>
    <w:rsid w:val="00B3105B"/>
    <w:rsid w:val="00B34479"/>
    <w:rsid w:val="00B5275E"/>
    <w:rsid w:val="00B649BE"/>
    <w:rsid w:val="00B72230"/>
    <w:rsid w:val="00B8302B"/>
    <w:rsid w:val="00B87FDF"/>
    <w:rsid w:val="00B93329"/>
    <w:rsid w:val="00B94C65"/>
    <w:rsid w:val="00BA3854"/>
    <w:rsid w:val="00BF4842"/>
    <w:rsid w:val="00C05518"/>
    <w:rsid w:val="00C14A3C"/>
    <w:rsid w:val="00C6036C"/>
    <w:rsid w:val="00C61F53"/>
    <w:rsid w:val="00C83B18"/>
    <w:rsid w:val="00CB3E12"/>
    <w:rsid w:val="00CD1CE5"/>
    <w:rsid w:val="00CD3161"/>
    <w:rsid w:val="00CF0CE4"/>
    <w:rsid w:val="00D047CD"/>
    <w:rsid w:val="00D301E0"/>
    <w:rsid w:val="00D43E16"/>
    <w:rsid w:val="00D44203"/>
    <w:rsid w:val="00D47521"/>
    <w:rsid w:val="00D608AB"/>
    <w:rsid w:val="00D636F1"/>
    <w:rsid w:val="00D63E88"/>
    <w:rsid w:val="00D958A7"/>
    <w:rsid w:val="00DA54B3"/>
    <w:rsid w:val="00DD46AF"/>
    <w:rsid w:val="00DF4DE4"/>
    <w:rsid w:val="00E2269C"/>
    <w:rsid w:val="00E4709A"/>
    <w:rsid w:val="00E514B6"/>
    <w:rsid w:val="00E62D80"/>
    <w:rsid w:val="00E63EA8"/>
    <w:rsid w:val="00E94704"/>
    <w:rsid w:val="00EA631C"/>
    <w:rsid w:val="00EC5377"/>
    <w:rsid w:val="00EF02BD"/>
    <w:rsid w:val="00F167A4"/>
    <w:rsid w:val="00F527B4"/>
    <w:rsid w:val="00F66534"/>
    <w:rsid w:val="00F8233A"/>
    <w:rsid w:val="00FB4A98"/>
    <w:rsid w:val="00FF37E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11C19-FE15-4C4B-987F-06484356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43B"/>
  </w:style>
  <w:style w:type="paragraph" w:styleId="Heading1">
    <w:name w:val="heading 1"/>
    <w:basedOn w:val="Normal"/>
    <w:link w:val="Heading1Char"/>
    <w:uiPriority w:val="9"/>
    <w:qFormat/>
    <w:rsid w:val="009A01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43B"/>
    <w:rPr>
      <w:color w:val="0000FF" w:themeColor="hyperlink"/>
      <w:u w:val="single"/>
    </w:rPr>
  </w:style>
  <w:style w:type="character" w:customStyle="1" w:styleId="markedcontent">
    <w:name w:val="markedcontent"/>
    <w:basedOn w:val="DefaultParagraphFont"/>
    <w:rsid w:val="00F167A4"/>
  </w:style>
  <w:style w:type="character" w:customStyle="1" w:styleId="Heading1Char">
    <w:name w:val="Heading 1 Char"/>
    <w:basedOn w:val="DefaultParagraphFont"/>
    <w:link w:val="Heading1"/>
    <w:uiPriority w:val="9"/>
    <w:rsid w:val="009A0137"/>
    <w:rPr>
      <w:rFonts w:ascii="Times New Roman" w:eastAsia="Times New Roman" w:hAnsi="Times New Roman" w:cs="Times New Roman"/>
      <w:b/>
      <w:bCs/>
      <w:kern w:val="36"/>
      <w:sz w:val="48"/>
      <w:szCs w:val="48"/>
      <w:lang w:eastAsia="id-ID"/>
    </w:rPr>
  </w:style>
  <w:style w:type="paragraph" w:styleId="HTMLPreformatted">
    <w:name w:val="HTML Preformatted"/>
    <w:basedOn w:val="Normal"/>
    <w:link w:val="HTMLPreformattedChar"/>
    <w:uiPriority w:val="99"/>
    <w:semiHidden/>
    <w:unhideWhenUsed/>
    <w:rsid w:val="009A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9A0137"/>
    <w:rPr>
      <w:rFonts w:ascii="Courier New" w:eastAsia="Times New Roman" w:hAnsi="Courier New" w:cs="Courier New"/>
      <w:sz w:val="20"/>
      <w:szCs w:val="20"/>
      <w:lang w:eastAsia="id-ID"/>
    </w:rPr>
  </w:style>
  <w:style w:type="character" w:customStyle="1" w:styleId="y2iqfc">
    <w:name w:val="y2iqfc"/>
    <w:basedOn w:val="DefaultParagraphFont"/>
    <w:rsid w:val="009A0137"/>
  </w:style>
  <w:style w:type="paragraph" w:styleId="FootnoteText">
    <w:name w:val="footnote text"/>
    <w:aliases w:val="Char"/>
    <w:basedOn w:val="Normal"/>
    <w:link w:val="FootnoteTextChar"/>
    <w:uiPriority w:val="99"/>
    <w:unhideWhenUsed/>
    <w:rsid w:val="009A0137"/>
    <w:pPr>
      <w:spacing w:after="0" w:line="240" w:lineRule="auto"/>
    </w:pPr>
    <w:rPr>
      <w:rFonts w:ascii="Times New Roman" w:hAnsi="Times New Roman" w:cs="Times New Roman"/>
      <w:sz w:val="20"/>
      <w:szCs w:val="20"/>
    </w:rPr>
  </w:style>
  <w:style w:type="character" w:customStyle="1" w:styleId="FootnoteTextChar">
    <w:name w:val="Footnote Text Char"/>
    <w:aliases w:val="Char Char"/>
    <w:basedOn w:val="DefaultParagraphFont"/>
    <w:link w:val="FootnoteText"/>
    <w:uiPriority w:val="99"/>
    <w:rsid w:val="009A0137"/>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9A0137"/>
    <w:rPr>
      <w:vertAlign w:val="superscript"/>
    </w:rPr>
  </w:style>
  <w:style w:type="paragraph" w:customStyle="1" w:styleId="Pa11">
    <w:name w:val="Pa11"/>
    <w:basedOn w:val="Normal"/>
    <w:next w:val="Normal"/>
    <w:uiPriority w:val="99"/>
    <w:rsid w:val="009A0137"/>
    <w:pPr>
      <w:autoSpaceDE w:val="0"/>
      <w:autoSpaceDN w:val="0"/>
      <w:adjustRightInd w:val="0"/>
      <w:spacing w:after="0" w:line="221" w:lineRule="atLeast"/>
    </w:pPr>
    <w:rPr>
      <w:rFonts w:ascii="Goudy Old Style" w:hAnsi="Goudy Old Style"/>
      <w:sz w:val="24"/>
      <w:szCs w:val="24"/>
      <w:lang w:val="en-US"/>
    </w:rPr>
  </w:style>
  <w:style w:type="paragraph" w:styleId="ListParagraph">
    <w:name w:val="List Paragraph"/>
    <w:aliases w:val="Body of text"/>
    <w:basedOn w:val="Normal"/>
    <w:link w:val="ListParagraphChar"/>
    <w:uiPriority w:val="34"/>
    <w:qFormat/>
    <w:rsid w:val="009A0137"/>
    <w:pPr>
      <w:ind w:left="720"/>
      <w:contextualSpacing/>
    </w:pPr>
  </w:style>
  <w:style w:type="character" w:customStyle="1" w:styleId="ListParagraphChar">
    <w:name w:val="List Paragraph Char"/>
    <w:aliases w:val="Body of text Char"/>
    <w:link w:val="ListParagraph"/>
    <w:uiPriority w:val="34"/>
    <w:locked/>
    <w:rsid w:val="009A0137"/>
  </w:style>
  <w:style w:type="paragraph" w:customStyle="1" w:styleId="Default">
    <w:name w:val="Default"/>
    <w:rsid w:val="009A0137"/>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
    <w:name w:val="a"/>
    <w:basedOn w:val="DefaultParagraphFont"/>
    <w:rsid w:val="009A0137"/>
  </w:style>
  <w:style w:type="character" w:customStyle="1" w:styleId="dflfde">
    <w:name w:val="dflfde"/>
    <w:basedOn w:val="DefaultParagraphFont"/>
    <w:rsid w:val="009A0137"/>
  </w:style>
  <w:style w:type="paragraph" w:styleId="Header">
    <w:name w:val="header"/>
    <w:basedOn w:val="Normal"/>
    <w:link w:val="HeaderChar"/>
    <w:uiPriority w:val="99"/>
    <w:unhideWhenUsed/>
    <w:rsid w:val="009A0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137"/>
  </w:style>
  <w:style w:type="paragraph" w:styleId="Footer">
    <w:name w:val="footer"/>
    <w:basedOn w:val="Normal"/>
    <w:link w:val="FooterChar"/>
    <w:uiPriority w:val="99"/>
    <w:unhideWhenUsed/>
    <w:rsid w:val="009A0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137"/>
  </w:style>
  <w:style w:type="character" w:customStyle="1" w:styleId="textwebstyledtext-sc-1fa9e8r-0">
    <w:name w:val="textweb__styledtext-sc-1fa9e8r-0"/>
    <w:basedOn w:val="DefaultParagraphFont"/>
    <w:rsid w:val="009A0137"/>
  </w:style>
  <w:style w:type="character" w:customStyle="1" w:styleId="apple-tab-span">
    <w:name w:val="apple-tab-span"/>
    <w:basedOn w:val="DefaultParagraphFont"/>
    <w:rsid w:val="009A0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20</Pages>
  <Words>8572</Words>
  <Characters>48866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HAMAM</dc:creator>
  <cp:lastModifiedBy>ASUS</cp:lastModifiedBy>
  <cp:revision>8</cp:revision>
  <dcterms:created xsi:type="dcterms:W3CDTF">2021-09-06T17:02:00Z</dcterms:created>
  <dcterms:modified xsi:type="dcterms:W3CDTF">2021-09-22T20:58:00Z</dcterms:modified>
</cp:coreProperties>
</file>